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865" w:rsidRPr="00F9498B" w:rsidRDefault="00EA1CE1" w:rsidP="00673865">
      <w:pPr>
        <w:autoSpaceDE w:val="0"/>
        <w:autoSpaceDN w:val="0"/>
        <w:adjustRightInd w:val="0"/>
        <w:spacing w:after="0" w:line="240" w:lineRule="auto"/>
        <w:ind w:left="870"/>
        <w:jc w:val="center"/>
        <w:rPr>
          <w:rFonts w:ascii="Times New Roman" w:hAnsi="Times New Roman"/>
          <w:b/>
          <w:bCs/>
          <w:sz w:val="24"/>
          <w:szCs w:val="24"/>
        </w:rPr>
      </w:pPr>
      <w:r w:rsidRPr="00763148">
        <w:rPr>
          <w:rFonts w:ascii="Times New Roman" w:hAnsi="Times New Roman"/>
          <w:sz w:val="24"/>
          <w:szCs w:val="24"/>
          <w:lang w:val="lv-LV"/>
        </w:rPr>
        <w:t xml:space="preserve">Iepirkuma </w:t>
      </w:r>
      <w:r>
        <w:rPr>
          <w:rFonts w:ascii="Times New Roman" w:hAnsi="Times New Roman"/>
          <w:b/>
          <w:sz w:val="24"/>
          <w:szCs w:val="24"/>
          <w:lang w:val="lv-LV"/>
        </w:rPr>
        <w:t>“</w:t>
      </w:r>
      <w:r w:rsidR="00673865" w:rsidRPr="00F9498B">
        <w:rPr>
          <w:rFonts w:ascii="Times New Roman" w:hAnsi="Times New Roman"/>
          <w:b/>
          <w:bCs/>
          <w:sz w:val="24"/>
          <w:szCs w:val="24"/>
        </w:rPr>
        <w:t>La</w:t>
      </w:r>
      <w:r w:rsidR="00673865" w:rsidRPr="00F9498B">
        <w:rPr>
          <w:rFonts w:ascii="Times New Roman" w:hAnsi="Times New Roman"/>
          <w:b/>
          <w:bCs/>
          <w:spacing w:val="-1"/>
          <w:sz w:val="24"/>
          <w:szCs w:val="24"/>
        </w:rPr>
        <w:t>t</w:t>
      </w:r>
      <w:r w:rsidR="00673865" w:rsidRPr="00F9498B">
        <w:rPr>
          <w:rFonts w:ascii="Times New Roman" w:hAnsi="Times New Roman"/>
          <w:b/>
          <w:bCs/>
          <w:sz w:val="24"/>
          <w:szCs w:val="24"/>
        </w:rPr>
        <w:t xml:space="preserve">vijas </w:t>
      </w:r>
      <w:r w:rsidR="00673865" w:rsidRPr="00F9498B">
        <w:rPr>
          <w:rFonts w:ascii="Times New Roman" w:hAnsi="Times New Roman"/>
          <w:b/>
          <w:bCs/>
          <w:spacing w:val="1"/>
          <w:sz w:val="24"/>
          <w:szCs w:val="24"/>
        </w:rPr>
        <w:t>u</w:t>
      </w:r>
      <w:r w:rsidR="00673865" w:rsidRPr="00F9498B">
        <w:rPr>
          <w:rFonts w:ascii="Times New Roman" w:hAnsi="Times New Roman"/>
          <w:b/>
          <w:bCs/>
          <w:sz w:val="24"/>
          <w:szCs w:val="24"/>
        </w:rPr>
        <w:t>n</w:t>
      </w:r>
      <w:r w:rsidR="00673865" w:rsidRPr="00F9498B">
        <w:rPr>
          <w:rFonts w:ascii="Times New Roman" w:hAnsi="Times New Roman"/>
          <w:b/>
          <w:bCs/>
          <w:spacing w:val="1"/>
          <w:sz w:val="24"/>
          <w:szCs w:val="24"/>
        </w:rPr>
        <w:t xml:space="preserve"> </w:t>
      </w:r>
      <w:proofErr w:type="spellStart"/>
      <w:r w:rsidR="00673865" w:rsidRPr="00F9498B">
        <w:rPr>
          <w:rFonts w:ascii="Times New Roman" w:hAnsi="Times New Roman"/>
          <w:b/>
          <w:bCs/>
          <w:spacing w:val="1"/>
          <w:sz w:val="24"/>
          <w:szCs w:val="24"/>
        </w:rPr>
        <w:t>Š</w:t>
      </w:r>
      <w:r w:rsidR="00673865" w:rsidRPr="00F9498B">
        <w:rPr>
          <w:rFonts w:ascii="Times New Roman" w:hAnsi="Times New Roman"/>
          <w:b/>
          <w:bCs/>
          <w:sz w:val="24"/>
          <w:szCs w:val="24"/>
        </w:rPr>
        <w:t>v</w:t>
      </w:r>
      <w:r w:rsidR="00673865" w:rsidRPr="00F9498B">
        <w:rPr>
          <w:rFonts w:ascii="Times New Roman" w:hAnsi="Times New Roman"/>
          <w:b/>
          <w:bCs/>
          <w:spacing w:val="-1"/>
          <w:sz w:val="24"/>
          <w:szCs w:val="24"/>
        </w:rPr>
        <w:t>e</w:t>
      </w:r>
      <w:r w:rsidR="00673865" w:rsidRPr="00F9498B">
        <w:rPr>
          <w:rFonts w:ascii="Times New Roman" w:hAnsi="Times New Roman"/>
          <w:b/>
          <w:bCs/>
          <w:sz w:val="24"/>
          <w:szCs w:val="24"/>
        </w:rPr>
        <w:t>ic</w:t>
      </w:r>
      <w:r w:rsidR="00673865" w:rsidRPr="00F9498B">
        <w:rPr>
          <w:rFonts w:ascii="Times New Roman" w:hAnsi="Times New Roman"/>
          <w:b/>
          <w:bCs/>
          <w:spacing w:val="-1"/>
          <w:sz w:val="24"/>
          <w:szCs w:val="24"/>
        </w:rPr>
        <w:t>e</w:t>
      </w:r>
      <w:r w:rsidR="00673865" w:rsidRPr="00F9498B">
        <w:rPr>
          <w:rFonts w:ascii="Times New Roman" w:hAnsi="Times New Roman"/>
          <w:b/>
          <w:bCs/>
          <w:sz w:val="24"/>
          <w:szCs w:val="24"/>
        </w:rPr>
        <w:t>s</w:t>
      </w:r>
      <w:proofErr w:type="spellEnd"/>
      <w:r w:rsidR="00673865" w:rsidRPr="00F9498B">
        <w:rPr>
          <w:rFonts w:ascii="Times New Roman" w:hAnsi="Times New Roman"/>
          <w:b/>
          <w:bCs/>
          <w:sz w:val="24"/>
          <w:szCs w:val="24"/>
        </w:rPr>
        <w:t xml:space="preserve"> </w:t>
      </w:r>
      <w:proofErr w:type="spellStart"/>
      <w:r w:rsidR="00673865" w:rsidRPr="00F9498B">
        <w:rPr>
          <w:rFonts w:ascii="Times New Roman" w:hAnsi="Times New Roman"/>
          <w:b/>
          <w:bCs/>
          <w:sz w:val="24"/>
          <w:szCs w:val="24"/>
        </w:rPr>
        <w:t>sa</w:t>
      </w:r>
      <w:r w:rsidR="00673865" w:rsidRPr="00F9498B">
        <w:rPr>
          <w:rFonts w:ascii="Times New Roman" w:hAnsi="Times New Roman"/>
          <w:b/>
          <w:bCs/>
          <w:spacing w:val="-1"/>
          <w:sz w:val="24"/>
          <w:szCs w:val="24"/>
        </w:rPr>
        <w:t>d</w:t>
      </w:r>
      <w:r w:rsidR="00673865" w:rsidRPr="00F9498B">
        <w:rPr>
          <w:rFonts w:ascii="Times New Roman" w:hAnsi="Times New Roman"/>
          <w:b/>
          <w:bCs/>
          <w:sz w:val="24"/>
          <w:szCs w:val="24"/>
        </w:rPr>
        <w:t>a</w:t>
      </w:r>
      <w:r w:rsidR="00673865" w:rsidRPr="00F9498B">
        <w:rPr>
          <w:rFonts w:ascii="Times New Roman" w:hAnsi="Times New Roman"/>
          <w:b/>
          <w:bCs/>
          <w:spacing w:val="-1"/>
          <w:sz w:val="24"/>
          <w:szCs w:val="24"/>
        </w:rPr>
        <w:t>r</w:t>
      </w:r>
      <w:r w:rsidR="00673865" w:rsidRPr="00F9498B">
        <w:rPr>
          <w:rFonts w:ascii="Times New Roman" w:hAnsi="Times New Roman"/>
          <w:b/>
          <w:bCs/>
          <w:spacing w:val="1"/>
          <w:sz w:val="24"/>
          <w:szCs w:val="24"/>
        </w:rPr>
        <w:t>b</w:t>
      </w:r>
      <w:r w:rsidR="00673865" w:rsidRPr="00F9498B">
        <w:rPr>
          <w:rFonts w:ascii="Times New Roman" w:hAnsi="Times New Roman"/>
          <w:b/>
          <w:bCs/>
          <w:sz w:val="24"/>
          <w:szCs w:val="24"/>
        </w:rPr>
        <w:t>ī</w:t>
      </w:r>
      <w:r w:rsidR="00673865" w:rsidRPr="00F9498B">
        <w:rPr>
          <w:rFonts w:ascii="Times New Roman" w:hAnsi="Times New Roman"/>
          <w:b/>
          <w:bCs/>
          <w:spacing w:val="1"/>
          <w:sz w:val="24"/>
          <w:szCs w:val="24"/>
        </w:rPr>
        <w:t>b</w:t>
      </w:r>
      <w:r w:rsidR="00673865" w:rsidRPr="00F9498B">
        <w:rPr>
          <w:rFonts w:ascii="Times New Roman" w:hAnsi="Times New Roman"/>
          <w:b/>
          <w:bCs/>
          <w:sz w:val="24"/>
          <w:szCs w:val="24"/>
        </w:rPr>
        <w:t>as</w:t>
      </w:r>
      <w:proofErr w:type="spellEnd"/>
      <w:r w:rsidR="00673865" w:rsidRPr="00F9498B">
        <w:rPr>
          <w:rFonts w:ascii="Times New Roman" w:hAnsi="Times New Roman"/>
          <w:b/>
          <w:bCs/>
          <w:sz w:val="24"/>
          <w:szCs w:val="24"/>
        </w:rPr>
        <w:t xml:space="preserve"> </w:t>
      </w:r>
      <w:proofErr w:type="spellStart"/>
      <w:r w:rsidR="00673865" w:rsidRPr="00F9498B">
        <w:rPr>
          <w:rFonts w:ascii="Times New Roman" w:hAnsi="Times New Roman"/>
          <w:b/>
          <w:bCs/>
          <w:spacing w:val="1"/>
          <w:sz w:val="24"/>
          <w:szCs w:val="24"/>
        </w:rPr>
        <w:t>p</w:t>
      </w:r>
      <w:r w:rsidR="00673865" w:rsidRPr="00F9498B">
        <w:rPr>
          <w:rFonts w:ascii="Times New Roman" w:hAnsi="Times New Roman"/>
          <w:b/>
          <w:bCs/>
          <w:spacing w:val="-1"/>
          <w:sz w:val="24"/>
          <w:szCs w:val="24"/>
        </w:rPr>
        <w:t>r</w:t>
      </w:r>
      <w:r w:rsidR="00673865" w:rsidRPr="00F9498B">
        <w:rPr>
          <w:rFonts w:ascii="Times New Roman" w:hAnsi="Times New Roman"/>
          <w:b/>
          <w:bCs/>
          <w:sz w:val="24"/>
          <w:szCs w:val="24"/>
        </w:rPr>
        <w:t>og</w:t>
      </w:r>
      <w:r w:rsidR="00673865" w:rsidRPr="00F9498B">
        <w:rPr>
          <w:rFonts w:ascii="Times New Roman" w:hAnsi="Times New Roman"/>
          <w:b/>
          <w:bCs/>
          <w:spacing w:val="-1"/>
          <w:sz w:val="24"/>
          <w:szCs w:val="24"/>
        </w:rPr>
        <w:t>r</w:t>
      </w:r>
      <w:r w:rsidR="00673865" w:rsidRPr="00F9498B">
        <w:rPr>
          <w:rFonts w:ascii="Times New Roman" w:hAnsi="Times New Roman"/>
          <w:b/>
          <w:bCs/>
          <w:sz w:val="24"/>
          <w:szCs w:val="24"/>
        </w:rPr>
        <w:t>am</w:t>
      </w:r>
      <w:r w:rsidR="00673865" w:rsidRPr="00F9498B">
        <w:rPr>
          <w:rFonts w:ascii="Times New Roman" w:hAnsi="Times New Roman"/>
          <w:b/>
          <w:bCs/>
          <w:spacing w:val="-4"/>
          <w:sz w:val="24"/>
          <w:szCs w:val="24"/>
        </w:rPr>
        <w:t>m</w:t>
      </w:r>
      <w:r w:rsidR="00673865" w:rsidRPr="00F9498B">
        <w:rPr>
          <w:rFonts w:ascii="Times New Roman" w:hAnsi="Times New Roman"/>
          <w:b/>
          <w:bCs/>
          <w:sz w:val="24"/>
          <w:szCs w:val="24"/>
        </w:rPr>
        <w:t>as</w:t>
      </w:r>
      <w:proofErr w:type="spellEnd"/>
    </w:p>
    <w:p w:rsidR="00673865" w:rsidRPr="00F9498B" w:rsidRDefault="00415B42" w:rsidP="00673865">
      <w:pPr>
        <w:autoSpaceDE w:val="0"/>
        <w:autoSpaceDN w:val="0"/>
        <w:adjustRightInd w:val="0"/>
        <w:spacing w:after="0" w:line="240" w:lineRule="auto"/>
        <w:jc w:val="center"/>
        <w:rPr>
          <w:rFonts w:ascii="Times New Roman" w:hAnsi="Times New Roman"/>
          <w:b/>
          <w:sz w:val="24"/>
          <w:szCs w:val="24"/>
        </w:rPr>
      </w:pPr>
      <w:r>
        <w:rPr>
          <w:rFonts w:ascii="Times New Roman" w:hAnsi="Times New Roman"/>
          <w:b/>
          <w:bCs/>
          <w:spacing w:val="2"/>
          <w:sz w:val="24"/>
          <w:szCs w:val="24"/>
        </w:rPr>
        <w:t>“</w:t>
      </w:r>
      <w:proofErr w:type="spellStart"/>
      <w:r w:rsidR="00673865" w:rsidRPr="00F9498B">
        <w:rPr>
          <w:rFonts w:ascii="Times New Roman" w:hAnsi="Times New Roman"/>
          <w:b/>
          <w:bCs/>
          <w:spacing w:val="2"/>
          <w:sz w:val="24"/>
          <w:szCs w:val="24"/>
        </w:rPr>
        <w:t>Atbalsts</w:t>
      </w:r>
      <w:proofErr w:type="spellEnd"/>
      <w:r w:rsidR="00673865" w:rsidRPr="00F9498B">
        <w:rPr>
          <w:rFonts w:ascii="Times New Roman" w:hAnsi="Times New Roman"/>
          <w:b/>
          <w:bCs/>
          <w:spacing w:val="2"/>
          <w:sz w:val="24"/>
          <w:szCs w:val="24"/>
        </w:rPr>
        <w:t xml:space="preserve"> </w:t>
      </w:r>
      <w:proofErr w:type="spellStart"/>
      <w:r w:rsidR="00673865" w:rsidRPr="00F9498B">
        <w:rPr>
          <w:rFonts w:ascii="Times New Roman" w:hAnsi="Times New Roman"/>
          <w:b/>
          <w:bCs/>
          <w:spacing w:val="2"/>
          <w:sz w:val="24"/>
          <w:szCs w:val="24"/>
        </w:rPr>
        <w:t>jaunatnes</w:t>
      </w:r>
      <w:proofErr w:type="spellEnd"/>
      <w:r w:rsidR="00673865" w:rsidRPr="00F9498B">
        <w:rPr>
          <w:rFonts w:ascii="Times New Roman" w:hAnsi="Times New Roman"/>
          <w:b/>
          <w:bCs/>
          <w:spacing w:val="2"/>
          <w:sz w:val="24"/>
          <w:szCs w:val="24"/>
        </w:rPr>
        <w:t xml:space="preserve"> </w:t>
      </w:r>
      <w:proofErr w:type="spellStart"/>
      <w:r w:rsidR="00673865" w:rsidRPr="00F9498B">
        <w:rPr>
          <w:rFonts w:ascii="Times New Roman" w:hAnsi="Times New Roman"/>
          <w:b/>
          <w:bCs/>
          <w:spacing w:val="2"/>
          <w:sz w:val="24"/>
          <w:szCs w:val="24"/>
        </w:rPr>
        <w:t>iniciatīvu</w:t>
      </w:r>
      <w:proofErr w:type="spellEnd"/>
      <w:r w:rsidR="00673865" w:rsidRPr="00F9498B">
        <w:rPr>
          <w:rFonts w:ascii="Times New Roman" w:hAnsi="Times New Roman"/>
          <w:b/>
          <w:bCs/>
          <w:spacing w:val="2"/>
          <w:sz w:val="24"/>
          <w:szCs w:val="24"/>
        </w:rPr>
        <w:t xml:space="preserve"> </w:t>
      </w:r>
      <w:proofErr w:type="spellStart"/>
      <w:r w:rsidR="00673865" w:rsidRPr="00F9498B">
        <w:rPr>
          <w:rFonts w:ascii="Times New Roman" w:hAnsi="Times New Roman"/>
          <w:b/>
          <w:bCs/>
          <w:spacing w:val="2"/>
          <w:sz w:val="24"/>
          <w:szCs w:val="24"/>
        </w:rPr>
        <w:t>attīstībai</w:t>
      </w:r>
      <w:proofErr w:type="spellEnd"/>
      <w:r w:rsidR="00673865" w:rsidRPr="00F9498B">
        <w:rPr>
          <w:rFonts w:ascii="Times New Roman" w:hAnsi="Times New Roman"/>
          <w:b/>
          <w:bCs/>
          <w:spacing w:val="2"/>
          <w:sz w:val="24"/>
          <w:szCs w:val="24"/>
        </w:rPr>
        <w:t xml:space="preserve"> </w:t>
      </w:r>
      <w:proofErr w:type="spellStart"/>
      <w:r w:rsidR="00673865" w:rsidRPr="00F9498B">
        <w:rPr>
          <w:rFonts w:ascii="Times New Roman" w:hAnsi="Times New Roman"/>
          <w:b/>
          <w:bCs/>
          <w:spacing w:val="2"/>
          <w:sz w:val="24"/>
          <w:szCs w:val="24"/>
        </w:rPr>
        <w:t>attālos</w:t>
      </w:r>
      <w:proofErr w:type="spellEnd"/>
      <w:r w:rsidR="00673865" w:rsidRPr="00F9498B">
        <w:rPr>
          <w:rFonts w:ascii="Times New Roman" w:hAnsi="Times New Roman"/>
          <w:b/>
          <w:bCs/>
          <w:spacing w:val="2"/>
          <w:sz w:val="24"/>
          <w:szCs w:val="24"/>
        </w:rPr>
        <w:t xml:space="preserve"> </w:t>
      </w:r>
      <w:proofErr w:type="spellStart"/>
      <w:r w:rsidR="00673865" w:rsidRPr="00F9498B">
        <w:rPr>
          <w:rFonts w:ascii="Times New Roman" w:hAnsi="Times New Roman"/>
          <w:b/>
          <w:bCs/>
          <w:spacing w:val="2"/>
          <w:sz w:val="24"/>
          <w:szCs w:val="24"/>
        </w:rPr>
        <w:t>vai</w:t>
      </w:r>
      <w:proofErr w:type="spellEnd"/>
      <w:r w:rsidR="00673865" w:rsidRPr="00F9498B">
        <w:rPr>
          <w:rFonts w:ascii="Times New Roman" w:hAnsi="Times New Roman"/>
          <w:b/>
          <w:bCs/>
          <w:spacing w:val="2"/>
          <w:sz w:val="24"/>
          <w:szCs w:val="24"/>
        </w:rPr>
        <w:t xml:space="preserve"> </w:t>
      </w:r>
      <w:proofErr w:type="spellStart"/>
      <w:r w:rsidR="00673865" w:rsidRPr="00F9498B">
        <w:rPr>
          <w:rFonts w:ascii="Times New Roman" w:hAnsi="Times New Roman"/>
          <w:b/>
          <w:bCs/>
          <w:spacing w:val="2"/>
          <w:sz w:val="24"/>
          <w:szCs w:val="24"/>
        </w:rPr>
        <w:t>mazattīstītos</w:t>
      </w:r>
      <w:proofErr w:type="spellEnd"/>
      <w:r w:rsidR="00673865" w:rsidRPr="00F9498B">
        <w:rPr>
          <w:rFonts w:ascii="Times New Roman" w:hAnsi="Times New Roman"/>
          <w:b/>
          <w:bCs/>
          <w:spacing w:val="2"/>
          <w:sz w:val="24"/>
          <w:szCs w:val="24"/>
        </w:rPr>
        <w:t xml:space="preserve"> </w:t>
      </w:r>
      <w:proofErr w:type="spellStart"/>
      <w:r w:rsidR="00673865" w:rsidRPr="00F9498B">
        <w:rPr>
          <w:rFonts w:ascii="Times New Roman" w:hAnsi="Times New Roman"/>
          <w:b/>
          <w:bCs/>
          <w:spacing w:val="2"/>
          <w:sz w:val="24"/>
          <w:szCs w:val="24"/>
        </w:rPr>
        <w:t>reģionos</w:t>
      </w:r>
      <w:proofErr w:type="spellEnd"/>
      <w:r w:rsidR="00673865" w:rsidRPr="00F9498B">
        <w:rPr>
          <w:rFonts w:ascii="Times New Roman" w:hAnsi="Times New Roman"/>
          <w:b/>
          <w:bCs/>
          <w:spacing w:val="2"/>
          <w:sz w:val="24"/>
          <w:szCs w:val="24"/>
        </w:rPr>
        <w:t xml:space="preserve">” </w:t>
      </w:r>
      <w:proofErr w:type="spellStart"/>
      <w:r w:rsidR="00673865" w:rsidRPr="00F9498B">
        <w:rPr>
          <w:rFonts w:ascii="Times New Roman" w:hAnsi="Times New Roman"/>
          <w:b/>
          <w:bCs/>
          <w:spacing w:val="2"/>
          <w:sz w:val="24"/>
          <w:szCs w:val="24"/>
        </w:rPr>
        <w:t>ietvaros</w:t>
      </w:r>
      <w:proofErr w:type="spellEnd"/>
      <w:r w:rsidR="00673865" w:rsidRPr="00F9498B">
        <w:rPr>
          <w:rFonts w:ascii="Times New Roman" w:hAnsi="Times New Roman"/>
          <w:b/>
          <w:sz w:val="24"/>
          <w:szCs w:val="24"/>
        </w:rPr>
        <w:t xml:space="preserve"> </w:t>
      </w:r>
      <w:proofErr w:type="spellStart"/>
      <w:r w:rsidR="00673865" w:rsidRPr="00F9498B">
        <w:rPr>
          <w:rFonts w:ascii="Times New Roman" w:hAnsi="Times New Roman"/>
          <w:b/>
          <w:sz w:val="24"/>
          <w:szCs w:val="24"/>
        </w:rPr>
        <w:t>organizētās</w:t>
      </w:r>
      <w:proofErr w:type="spellEnd"/>
      <w:r w:rsidR="00673865" w:rsidRPr="00F9498B">
        <w:rPr>
          <w:rFonts w:ascii="Times New Roman" w:hAnsi="Times New Roman"/>
          <w:b/>
          <w:sz w:val="24"/>
          <w:szCs w:val="24"/>
        </w:rPr>
        <w:t xml:space="preserve"> </w:t>
      </w:r>
      <w:proofErr w:type="spellStart"/>
      <w:r w:rsidR="00673865" w:rsidRPr="00F9498B">
        <w:rPr>
          <w:rFonts w:ascii="Times New Roman" w:hAnsi="Times New Roman"/>
          <w:b/>
          <w:sz w:val="24"/>
          <w:szCs w:val="24"/>
        </w:rPr>
        <w:t>studiju</w:t>
      </w:r>
      <w:proofErr w:type="spellEnd"/>
      <w:r w:rsidR="00673865" w:rsidRPr="00F9498B">
        <w:rPr>
          <w:rFonts w:ascii="Times New Roman" w:hAnsi="Times New Roman"/>
          <w:b/>
          <w:sz w:val="24"/>
          <w:szCs w:val="24"/>
        </w:rPr>
        <w:t xml:space="preserve"> </w:t>
      </w:r>
      <w:proofErr w:type="spellStart"/>
      <w:r w:rsidR="00673865" w:rsidRPr="00F9498B">
        <w:rPr>
          <w:rFonts w:ascii="Times New Roman" w:hAnsi="Times New Roman"/>
          <w:b/>
          <w:sz w:val="24"/>
          <w:szCs w:val="24"/>
        </w:rPr>
        <w:t>vizītes</w:t>
      </w:r>
      <w:proofErr w:type="spellEnd"/>
      <w:r w:rsidR="00673865" w:rsidRPr="00F9498B">
        <w:rPr>
          <w:rFonts w:ascii="Times New Roman" w:hAnsi="Times New Roman"/>
          <w:b/>
          <w:sz w:val="24"/>
          <w:szCs w:val="24"/>
        </w:rPr>
        <w:t xml:space="preserve"> </w:t>
      </w:r>
      <w:proofErr w:type="spellStart"/>
      <w:r w:rsidR="00673865" w:rsidRPr="00F9498B">
        <w:rPr>
          <w:rFonts w:ascii="Times New Roman" w:hAnsi="Times New Roman"/>
          <w:b/>
          <w:sz w:val="24"/>
          <w:szCs w:val="24"/>
        </w:rPr>
        <w:t>uz</w:t>
      </w:r>
      <w:proofErr w:type="spellEnd"/>
      <w:r w:rsidR="00673865" w:rsidRPr="00F9498B">
        <w:rPr>
          <w:rFonts w:ascii="Times New Roman" w:hAnsi="Times New Roman"/>
          <w:b/>
          <w:sz w:val="24"/>
          <w:szCs w:val="24"/>
        </w:rPr>
        <w:t xml:space="preserve"> </w:t>
      </w:r>
      <w:proofErr w:type="spellStart"/>
      <w:r w:rsidR="00673865" w:rsidRPr="00F9498B">
        <w:rPr>
          <w:rFonts w:ascii="Times New Roman" w:hAnsi="Times New Roman"/>
          <w:b/>
          <w:sz w:val="24"/>
          <w:szCs w:val="24"/>
        </w:rPr>
        <w:t>Šveici</w:t>
      </w:r>
      <w:proofErr w:type="spellEnd"/>
      <w:r w:rsidR="00673865" w:rsidRPr="00F9498B">
        <w:rPr>
          <w:rFonts w:ascii="Times New Roman" w:hAnsi="Times New Roman"/>
          <w:b/>
          <w:sz w:val="24"/>
          <w:szCs w:val="24"/>
        </w:rPr>
        <w:t xml:space="preserve"> </w:t>
      </w:r>
      <w:proofErr w:type="spellStart"/>
      <w:r w:rsidR="00673865" w:rsidRPr="00F9498B">
        <w:rPr>
          <w:rFonts w:ascii="Times New Roman" w:hAnsi="Times New Roman"/>
          <w:b/>
          <w:sz w:val="24"/>
          <w:szCs w:val="24"/>
        </w:rPr>
        <w:t>programmas</w:t>
      </w:r>
      <w:proofErr w:type="spellEnd"/>
      <w:r w:rsidR="00673865" w:rsidRPr="00F9498B">
        <w:rPr>
          <w:rFonts w:ascii="Times New Roman" w:hAnsi="Times New Roman"/>
          <w:b/>
          <w:sz w:val="24"/>
          <w:szCs w:val="24"/>
        </w:rPr>
        <w:t xml:space="preserve"> </w:t>
      </w:r>
      <w:proofErr w:type="spellStart"/>
      <w:r w:rsidR="00673865" w:rsidRPr="00F9498B">
        <w:rPr>
          <w:rFonts w:ascii="Times New Roman" w:hAnsi="Times New Roman"/>
          <w:b/>
          <w:sz w:val="24"/>
          <w:szCs w:val="24"/>
        </w:rPr>
        <w:t>izstrāde</w:t>
      </w:r>
      <w:proofErr w:type="spellEnd"/>
      <w:r w:rsidR="00673865" w:rsidRPr="00F9498B">
        <w:rPr>
          <w:rFonts w:ascii="Times New Roman" w:hAnsi="Times New Roman"/>
          <w:b/>
          <w:sz w:val="24"/>
          <w:szCs w:val="24"/>
        </w:rPr>
        <w:t xml:space="preserve"> </w:t>
      </w:r>
      <w:proofErr w:type="gramStart"/>
      <w:r w:rsidR="00673865" w:rsidRPr="00F9498B">
        <w:rPr>
          <w:rFonts w:ascii="Times New Roman" w:hAnsi="Times New Roman"/>
          <w:b/>
          <w:sz w:val="24"/>
          <w:szCs w:val="24"/>
        </w:rPr>
        <w:t>un</w:t>
      </w:r>
      <w:proofErr w:type="gramEnd"/>
    </w:p>
    <w:p w:rsidR="00EA1CE1" w:rsidRPr="00763148" w:rsidRDefault="00673865" w:rsidP="00673865">
      <w:pPr>
        <w:autoSpaceDE w:val="0"/>
        <w:autoSpaceDN w:val="0"/>
        <w:adjustRightInd w:val="0"/>
        <w:spacing w:after="0" w:line="240" w:lineRule="auto"/>
        <w:ind w:left="870"/>
        <w:jc w:val="center"/>
        <w:rPr>
          <w:rFonts w:ascii="Times New Roman" w:hAnsi="Times New Roman"/>
          <w:b/>
          <w:sz w:val="24"/>
          <w:szCs w:val="24"/>
          <w:lang w:val="lv-LV"/>
        </w:rPr>
      </w:pPr>
      <w:proofErr w:type="spellStart"/>
      <w:proofErr w:type="gramStart"/>
      <w:r w:rsidRPr="00F9498B">
        <w:rPr>
          <w:rFonts w:ascii="Times New Roman" w:hAnsi="Times New Roman"/>
          <w:b/>
          <w:sz w:val="24"/>
          <w:szCs w:val="24"/>
        </w:rPr>
        <w:t>īstenošana</w:t>
      </w:r>
      <w:proofErr w:type="spellEnd"/>
      <w:proofErr w:type="gramEnd"/>
      <w:r w:rsidR="00EA1CE1" w:rsidRPr="00763148">
        <w:rPr>
          <w:rFonts w:ascii="Times New Roman" w:hAnsi="Times New Roman"/>
          <w:b/>
          <w:sz w:val="24"/>
          <w:szCs w:val="24"/>
          <w:lang w:val="lv-LV"/>
        </w:rPr>
        <w:t>”</w:t>
      </w:r>
    </w:p>
    <w:p w:rsidR="00EA1CE1" w:rsidRPr="00763148" w:rsidRDefault="00EA1CE1" w:rsidP="00EA1CE1">
      <w:pPr>
        <w:spacing w:after="0" w:line="240" w:lineRule="auto"/>
        <w:jc w:val="center"/>
        <w:rPr>
          <w:rFonts w:ascii="Times New Roman" w:hAnsi="Times New Roman"/>
          <w:b/>
          <w:sz w:val="24"/>
          <w:szCs w:val="24"/>
          <w:lang w:val="lv-LV"/>
        </w:rPr>
      </w:pPr>
      <w:r w:rsidRPr="00763148">
        <w:rPr>
          <w:rFonts w:ascii="Times New Roman" w:hAnsi="Times New Roman"/>
          <w:sz w:val="24"/>
          <w:szCs w:val="24"/>
          <w:lang w:val="lv-LV"/>
        </w:rPr>
        <w:t>(Iepirkuma identifikācijas Nr. JSPA2016/</w:t>
      </w:r>
      <w:r>
        <w:rPr>
          <w:rFonts w:ascii="Times New Roman" w:hAnsi="Times New Roman"/>
          <w:sz w:val="24"/>
          <w:szCs w:val="24"/>
          <w:lang w:val="lv-LV"/>
        </w:rPr>
        <w:t>0</w:t>
      </w:r>
      <w:r w:rsidR="00806903">
        <w:rPr>
          <w:rFonts w:ascii="Times New Roman" w:hAnsi="Times New Roman"/>
          <w:sz w:val="24"/>
          <w:szCs w:val="24"/>
          <w:lang w:val="lv-LV"/>
        </w:rPr>
        <w:t>5</w:t>
      </w:r>
      <w:r w:rsidRPr="00763148">
        <w:rPr>
          <w:rFonts w:ascii="Times New Roman" w:hAnsi="Times New Roman"/>
          <w:sz w:val="24"/>
          <w:szCs w:val="24"/>
          <w:lang w:val="lv-LV"/>
        </w:rPr>
        <w:t>)</w:t>
      </w:r>
    </w:p>
    <w:p w:rsidR="00EA1CE1" w:rsidRPr="00763148" w:rsidRDefault="00EA1CE1" w:rsidP="00EA1CE1">
      <w:pPr>
        <w:shd w:val="clear" w:color="auto" w:fill="FFFFFF"/>
        <w:tabs>
          <w:tab w:val="left" w:pos="6946"/>
        </w:tabs>
        <w:autoSpaceDE w:val="0"/>
        <w:autoSpaceDN w:val="0"/>
        <w:adjustRightInd w:val="0"/>
        <w:spacing w:after="0" w:line="240" w:lineRule="auto"/>
        <w:jc w:val="center"/>
        <w:rPr>
          <w:rFonts w:ascii="Times New Roman" w:hAnsi="Times New Roman"/>
          <w:sz w:val="24"/>
          <w:szCs w:val="24"/>
          <w:lang w:val="lv-LV" w:eastAsia="lv-LV"/>
        </w:rPr>
      </w:pPr>
      <w:r w:rsidRPr="00763148">
        <w:rPr>
          <w:rFonts w:ascii="Times New Roman" w:hAnsi="Times New Roman"/>
          <w:sz w:val="24"/>
          <w:szCs w:val="24"/>
          <w:lang w:val="lv-LV" w:eastAsia="lv-LV"/>
        </w:rPr>
        <w:t>komisijas sēdes</w:t>
      </w:r>
    </w:p>
    <w:p w:rsidR="00EA1CE1" w:rsidRDefault="00EA1CE1" w:rsidP="00EA1CE1">
      <w:pPr>
        <w:shd w:val="clear" w:color="auto" w:fill="FFFFFF"/>
        <w:autoSpaceDE w:val="0"/>
        <w:autoSpaceDN w:val="0"/>
        <w:adjustRightInd w:val="0"/>
        <w:spacing w:after="0" w:line="240" w:lineRule="auto"/>
        <w:jc w:val="center"/>
        <w:rPr>
          <w:rFonts w:ascii="Times New Roman" w:hAnsi="Times New Roman"/>
          <w:b/>
          <w:sz w:val="24"/>
          <w:szCs w:val="24"/>
          <w:lang w:val="lv-LV" w:eastAsia="lv-LV"/>
        </w:rPr>
      </w:pPr>
    </w:p>
    <w:p w:rsidR="00EA1CE1" w:rsidRDefault="00EA1CE1" w:rsidP="00EA1CE1">
      <w:pPr>
        <w:shd w:val="clear" w:color="auto" w:fill="FFFFFF"/>
        <w:autoSpaceDE w:val="0"/>
        <w:autoSpaceDN w:val="0"/>
        <w:adjustRightInd w:val="0"/>
        <w:spacing w:after="0" w:line="240" w:lineRule="auto"/>
        <w:jc w:val="center"/>
        <w:rPr>
          <w:rFonts w:ascii="Times New Roman" w:hAnsi="Times New Roman"/>
          <w:b/>
          <w:sz w:val="24"/>
          <w:szCs w:val="24"/>
          <w:lang w:val="lv-LV" w:eastAsia="lv-LV"/>
        </w:rPr>
      </w:pPr>
      <w:r>
        <w:rPr>
          <w:rFonts w:ascii="Times New Roman" w:hAnsi="Times New Roman"/>
          <w:b/>
          <w:sz w:val="24"/>
          <w:szCs w:val="24"/>
          <w:lang w:val="lv-LV" w:eastAsia="lv-LV"/>
        </w:rPr>
        <w:t>Lēmums</w:t>
      </w:r>
    </w:p>
    <w:p w:rsidR="00EA1CE1" w:rsidRPr="00763148" w:rsidRDefault="00EA1CE1" w:rsidP="00EA1CE1">
      <w:pPr>
        <w:shd w:val="clear" w:color="auto" w:fill="FFFFFF"/>
        <w:autoSpaceDE w:val="0"/>
        <w:autoSpaceDN w:val="0"/>
        <w:adjustRightInd w:val="0"/>
        <w:spacing w:after="0" w:line="240" w:lineRule="auto"/>
        <w:jc w:val="center"/>
        <w:rPr>
          <w:rFonts w:ascii="Times New Roman" w:hAnsi="Times New Roman"/>
          <w:b/>
          <w:sz w:val="24"/>
          <w:szCs w:val="24"/>
          <w:lang w:val="lv-LV" w:eastAsia="lv-LV"/>
        </w:rPr>
      </w:pPr>
    </w:p>
    <w:p w:rsidR="00EA1CE1" w:rsidRPr="00763148" w:rsidRDefault="00EA1CE1" w:rsidP="00EA1CE1">
      <w:pPr>
        <w:shd w:val="clear" w:color="auto" w:fill="FFFFFF"/>
        <w:autoSpaceDE w:val="0"/>
        <w:autoSpaceDN w:val="0"/>
        <w:adjustRightInd w:val="0"/>
        <w:spacing w:after="0" w:line="240" w:lineRule="auto"/>
        <w:rPr>
          <w:rFonts w:ascii="Times New Roman" w:hAnsi="Times New Roman"/>
          <w:sz w:val="24"/>
          <w:szCs w:val="24"/>
          <w:lang w:val="lv-LV" w:eastAsia="lv-LV"/>
        </w:rPr>
      </w:pPr>
      <w:r w:rsidRPr="00763148">
        <w:rPr>
          <w:rFonts w:ascii="Times New Roman" w:hAnsi="Times New Roman"/>
          <w:sz w:val="24"/>
          <w:szCs w:val="24"/>
          <w:lang w:val="lv-LV" w:eastAsia="lv-LV"/>
        </w:rPr>
        <w:t>Rīgā</w:t>
      </w:r>
      <w:r w:rsidRPr="00763148">
        <w:rPr>
          <w:rFonts w:ascii="Times New Roman" w:hAnsi="Times New Roman"/>
          <w:sz w:val="24"/>
          <w:szCs w:val="24"/>
          <w:lang w:val="lv-LV" w:eastAsia="lv-LV"/>
        </w:rPr>
        <w:tab/>
      </w:r>
      <w:r w:rsidRPr="00763148">
        <w:rPr>
          <w:rFonts w:ascii="Times New Roman" w:hAnsi="Times New Roman"/>
          <w:sz w:val="24"/>
          <w:szCs w:val="24"/>
          <w:lang w:val="lv-LV" w:eastAsia="lv-LV"/>
        </w:rPr>
        <w:tab/>
      </w:r>
      <w:r w:rsidRPr="00763148">
        <w:rPr>
          <w:rFonts w:ascii="Times New Roman" w:hAnsi="Times New Roman"/>
          <w:sz w:val="24"/>
          <w:szCs w:val="24"/>
          <w:lang w:val="lv-LV" w:eastAsia="lv-LV"/>
        </w:rPr>
        <w:tab/>
      </w:r>
      <w:r w:rsidRPr="00763148">
        <w:rPr>
          <w:rFonts w:ascii="Times New Roman" w:hAnsi="Times New Roman"/>
          <w:sz w:val="24"/>
          <w:szCs w:val="24"/>
          <w:lang w:val="lv-LV" w:eastAsia="lv-LV"/>
        </w:rPr>
        <w:tab/>
      </w:r>
      <w:r w:rsidRPr="00763148">
        <w:rPr>
          <w:rFonts w:ascii="Times New Roman" w:hAnsi="Times New Roman"/>
          <w:sz w:val="24"/>
          <w:szCs w:val="24"/>
          <w:lang w:val="lv-LV" w:eastAsia="lv-LV"/>
        </w:rPr>
        <w:tab/>
      </w:r>
      <w:r w:rsidRPr="00763148">
        <w:rPr>
          <w:rFonts w:ascii="Times New Roman" w:hAnsi="Times New Roman"/>
          <w:sz w:val="24"/>
          <w:szCs w:val="24"/>
          <w:lang w:val="lv-LV" w:eastAsia="lv-LV"/>
        </w:rPr>
        <w:tab/>
      </w:r>
      <w:r w:rsidRPr="00763148">
        <w:rPr>
          <w:rFonts w:ascii="Times New Roman" w:hAnsi="Times New Roman"/>
          <w:sz w:val="24"/>
          <w:szCs w:val="24"/>
          <w:lang w:val="lv-LV" w:eastAsia="lv-LV"/>
        </w:rPr>
        <w:tab/>
      </w:r>
      <w:r w:rsidRPr="00763148">
        <w:rPr>
          <w:rFonts w:ascii="Times New Roman" w:hAnsi="Times New Roman"/>
          <w:sz w:val="24"/>
          <w:szCs w:val="24"/>
          <w:lang w:val="lv-LV" w:eastAsia="lv-LV"/>
        </w:rPr>
        <w:tab/>
      </w:r>
      <w:r w:rsidRPr="00763148">
        <w:rPr>
          <w:rFonts w:ascii="Times New Roman" w:hAnsi="Times New Roman"/>
          <w:sz w:val="24"/>
          <w:szCs w:val="24"/>
          <w:lang w:val="lv-LV" w:eastAsia="lv-LV"/>
        </w:rPr>
        <w:tab/>
        <w:t xml:space="preserve">2016.gada </w:t>
      </w:r>
      <w:proofErr w:type="gramStart"/>
      <w:r w:rsidR="006A515E">
        <w:rPr>
          <w:rFonts w:ascii="Times New Roman" w:hAnsi="Times New Roman"/>
          <w:sz w:val="24"/>
          <w:szCs w:val="24"/>
          <w:lang w:val="lv-LV" w:eastAsia="lv-LV"/>
        </w:rPr>
        <w:t>15</w:t>
      </w:r>
      <w:r w:rsidRPr="00763148">
        <w:rPr>
          <w:rFonts w:ascii="Times New Roman" w:hAnsi="Times New Roman"/>
          <w:sz w:val="24"/>
          <w:szCs w:val="24"/>
          <w:lang w:val="lv-LV" w:eastAsia="lv-LV"/>
        </w:rPr>
        <w:t>.</w:t>
      </w:r>
      <w:r w:rsidR="00A00B21">
        <w:rPr>
          <w:rFonts w:ascii="Times New Roman" w:hAnsi="Times New Roman"/>
          <w:sz w:val="24"/>
          <w:szCs w:val="24"/>
          <w:lang w:val="lv-LV" w:eastAsia="lv-LV"/>
        </w:rPr>
        <w:t>septembrī</w:t>
      </w:r>
      <w:proofErr w:type="gramEnd"/>
    </w:p>
    <w:p w:rsidR="00EA1CE1" w:rsidRPr="00763148" w:rsidRDefault="00EA1CE1" w:rsidP="00EA1CE1">
      <w:pPr>
        <w:shd w:val="clear" w:color="auto" w:fill="FFFFFF"/>
        <w:autoSpaceDE w:val="0"/>
        <w:autoSpaceDN w:val="0"/>
        <w:adjustRightInd w:val="0"/>
        <w:spacing w:after="0" w:line="240" w:lineRule="auto"/>
        <w:ind w:right="-2" w:firstLine="709"/>
        <w:jc w:val="both"/>
        <w:rPr>
          <w:rFonts w:ascii="Times New Roman" w:hAnsi="Times New Roman"/>
          <w:sz w:val="24"/>
          <w:szCs w:val="24"/>
          <w:lang w:val="lv-LV" w:eastAsia="lv-LV"/>
        </w:rPr>
      </w:pPr>
    </w:p>
    <w:p w:rsidR="00EA1CE1" w:rsidRPr="00763148" w:rsidRDefault="00EA1CE1" w:rsidP="00EA1CE1">
      <w:pPr>
        <w:shd w:val="clear" w:color="auto" w:fill="FFFFFF"/>
        <w:autoSpaceDE w:val="0"/>
        <w:autoSpaceDN w:val="0"/>
        <w:adjustRightInd w:val="0"/>
        <w:spacing w:after="0" w:line="240" w:lineRule="auto"/>
        <w:ind w:right="-2" w:firstLine="709"/>
        <w:jc w:val="both"/>
        <w:rPr>
          <w:rFonts w:ascii="Times New Roman" w:hAnsi="Times New Roman"/>
          <w:sz w:val="24"/>
          <w:szCs w:val="24"/>
          <w:lang w:val="lv-LV"/>
        </w:rPr>
      </w:pPr>
      <w:r w:rsidRPr="00763148">
        <w:rPr>
          <w:rFonts w:ascii="Times New Roman" w:hAnsi="Times New Roman"/>
          <w:sz w:val="24"/>
          <w:szCs w:val="24"/>
          <w:lang w:val="lv-LV"/>
        </w:rPr>
        <w:t xml:space="preserve">Pamatojoties uz Jaunatnes starptautisko programmu aģentūras (turpmāk – aģentūra) </w:t>
      </w:r>
      <w:proofErr w:type="gramStart"/>
      <w:r w:rsidRPr="00763148">
        <w:rPr>
          <w:rFonts w:ascii="Times New Roman" w:hAnsi="Times New Roman"/>
          <w:sz w:val="24"/>
          <w:szCs w:val="24"/>
          <w:lang w:val="lv-LV"/>
        </w:rPr>
        <w:t>2015.gada</w:t>
      </w:r>
      <w:proofErr w:type="gramEnd"/>
      <w:r w:rsidRPr="00763148">
        <w:rPr>
          <w:rFonts w:ascii="Times New Roman" w:hAnsi="Times New Roman"/>
          <w:sz w:val="24"/>
          <w:szCs w:val="24"/>
          <w:lang w:val="lv-LV"/>
        </w:rPr>
        <w:t xml:space="preserve"> 03</w:t>
      </w:r>
      <w:r w:rsidR="000F3EB9">
        <w:rPr>
          <w:rFonts w:ascii="Times New Roman" w:hAnsi="Times New Roman"/>
          <w:sz w:val="24"/>
          <w:szCs w:val="24"/>
          <w:lang w:val="lv-LV"/>
        </w:rPr>
        <w:t>.septembra rīkojumu Nr.1-4/110 “</w:t>
      </w:r>
      <w:r w:rsidRPr="00763148">
        <w:rPr>
          <w:rFonts w:ascii="Times New Roman" w:hAnsi="Times New Roman"/>
          <w:sz w:val="24"/>
          <w:szCs w:val="24"/>
          <w:lang w:val="lv-LV"/>
        </w:rPr>
        <w:t>Par publisko iepirkumu komisiju”, izveidota iepirkumu komisija šādā sastāvā:</w:t>
      </w:r>
    </w:p>
    <w:p w:rsidR="00EA1CE1" w:rsidRPr="00763148" w:rsidRDefault="00EA1CE1" w:rsidP="00EA1CE1">
      <w:pPr>
        <w:shd w:val="clear" w:color="auto" w:fill="FFFFFF"/>
        <w:autoSpaceDE w:val="0"/>
        <w:autoSpaceDN w:val="0"/>
        <w:adjustRightInd w:val="0"/>
        <w:spacing w:after="0" w:line="240" w:lineRule="auto"/>
        <w:jc w:val="both"/>
        <w:rPr>
          <w:rFonts w:ascii="Times New Roman" w:hAnsi="Times New Roman"/>
          <w:b/>
          <w:sz w:val="24"/>
          <w:szCs w:val="24"/>
          <w:lang w:val="lv-LV"/>
        </w:rPr>
      </w:pPr>
    </w:p>
    <w:p w:rsidR="00EA1CE1" w:rsidRPr="00A268FF" w:rsidRDefault="00EA1CE1" w:rsidP="00EA1CE1">
      <w:pPr>
        <w:shd w:val="clear" w:color="auto" w:fill="FFFFFF"/>
        <w:autoSpaceDE w:val="0"/>
        <w:autoSpaceDN w:val="0"/>
        <w:adjustRightInd w:val="0"/>
        <w:spacing w:after="0" w:line="240" w:lineRule="auto"/>
        <w:jc w:val="both"/>
        <w:rPr>
          <w:rFonts w:ascii="Times New Roman" w:hAnsi="Times New Roman"/>
          <w:b/>
          <w:sz w:val="24"/>
          <w:szCs w:val="24"/>
          <w:lang w:val="lv-LV"/>
        </w:rPr>
      </w:pPr>
      <w:r w:rsidRPr="00A268FF">
        <w:rPr>
          <w:rFonts w:ascii="Times New Roman" w:hAnsi="Times New Roman"/>
          <w:b/>
          <w:sz w:val="24"/>
          <w:szCs w:val="24"/>
          <w:lang w:val="lv-LV"/>
        </w:rPr>
        <w:t>Komisijas priekšsēdētāja:</w:t>
      </w:r>
    </w:p>
    <w:p w:rsidR="00EA1CE1" w:rsidRPr="00A268FF" w:rsidRDefault="00EA1CE1" w:rsidP="00EA1CE1">
      <w:pPr>
        <w:shd w:val="clear" w:color="auto" w:fill="FFFFFF"/>
        <w:autoSpaceDE w:val="0"/>
        <w:autoSpaceDN w:val="0"/>
        <w:adjustRightInd w:val="0"/>
        <w:spacing w:after="0" w:line="240" w:lineRule="auto"/>
        <w:jc w:val="both"/>
        <w:rPr>
          <w:rFonts w:ascii="Times New Roman" w:hAnsi="Times New Roman"/>
          <w:sz w:val="24"/>
          <w:szCs w:val="24"/>
          <w:lang w:val="lv-LV"/>
        </w:rPr>
      </w:pPr>
      <w:r w:rsidRPr="00A268FF">
        <w:rPr>
          <w:rFonts w:ascii="Times New Roman" w:hAnsi="Times New Roman"/>
          <w:sz w:val="24"/>
          <w:szCs w:val="24"/>
          <w:lang w:val="lv-LV"/>
        </w:rPr>
        <w:t xml:space="preserve">Aģentūras juriskonsulte </w:t>
      </w:r>
      <w:r w:rsidRPr="00A268FF">
        <w:rPr>
          <w:rFonts w:ascii="Times New Roman" w:hAnsi="Times New Roman"/>
          <w:sz w:val="24"/>
          <w:szCs w:val="24"/>
          <w:lang w:val="lv-LV"/>
        </w:rPr>
        <w:tab/>
      </w:r>
      <w:r w:rsidRPr="00A268FF">
        <w:rPr>
          <w:rFonts w:ascii="Times New Roman" w:hAnsi="Times New Roman"/>
          <w:sz w:val="24"/>
          <w:szCs w:val="24"/>
          <w:lang w:val="lv-LV"/>
        </w:rPr>
        <w:tab/>
      </w:r>
      <w:r w:rsidRPr="00A268FF">
        <w:rPr>
          <w:rFonts w:ascii="Times New Roman" w:hAnsi="Times New Roman"/>
          <w:sz w:val="24"/>
          <w:szCs w:val="24"/>
          <w:lang w:val="lv-LV"/>
        </w:rPr>
        <w:tab/>
      </w:r>
      <w:r w:rsidRPr="00A268FF">
        <w:rPr>
          <w:rFonts w:ascii="Times New Roman" w:hAnsi="Times New Roman"/>
          <w:sz w:val="24"/>
          <w:szCs w:val="24"/>
          <w:lang w:val="lv-LV"/>
        </w:rPr>
        <w:tab/>
      </w:r>
      <w:r w:rsidRPr="00A268FF">
        <w:rPr>
          <w:rFonts w:ascii="Times New Roman" w:hAnsi="Times New Roman"/>
          <w:sz w:val="24"/>
          <w:szCs w:val="24"/>
          <w:lang w:val="lv-LV"/>
        </w:rPr>
        <w:tab/>
      </w:r>
      <w:r w:rsidRPr="00A268FF">
        <w:rPr>
          <w:rFonts w:ascii="Times New Roman" w:hAnsi="Times New Roman"/>
          <w:sz w:val="24"/>
          <w:szCs w:val="24"/>
          <w:lang w:val="lv-LV"/>
        </w:rPr>
        <w:tab/>
        <w:t xml:space="preserve">– </w:t>
      </w:r>
      <w:proofErr w:type="spellStart"/>
      <w:r w:rsidRPr="00A268FF">
        <w:rPr>
          <w:rFonts w:ascii="Times New Roman" w:hAnsi="Times New Roman"/>
          <w:sz w:val="24"/>
          <w:szCs w:val="24"/>
          <w:lang w:val="lv-LV"/>
        </w:rPr>
        <w:t>R.Kukliča</w:t>
      </w:r>
      <w:proofErr w:type="spellEnd"/>
      <w:r w:rsidRPr="00A268FF">
        <w:rPr>
          <w:rFonts w:ascii="Times New Roman" w:hAnsi="Times New Roman"/>
          <w:sz w:val="24"/>
          <w:szCs w:val="24"/>
          <w:lang w:val="lv-LV"/>
        </w:rPr>
        <w:t xml:space="preserve"> </w:t>
      </w:r>
    </w:p>
    <w:p w:rsidR="00EA1CE1" w:rsidRPr="00A268FF" w:rsidRDefault="00EA1CE1" w:rsidP="00EA1CE1">
      <w:pPr>
        <w:shd w:val="clear" w:color="auto" w:fill="FFFFFF"/>
        <w:autoSpaceDE w:val="0"/>
        <w:autoSpaceDN w:val="0"/>
        <w:adjustRightInd w:val="0"/>
        <w:spacing w:after="0" w:line="240" w:lineRule="auto"/>
        <w:rPr>
          <w:rFonts w:ascii="Times New Roman" w:hAnsi="Times New Roman"/>
          <w:b/>
          <w:sz w:val="24"/>
          <w:szCs w:val="24"/>
          <w:lang w:val="lv-LV"/>
        </w:rPr>
      </w:pPr>
      <w:r w:rsidRPr="00A268FF">
        <w:rPr>
          <w:rFonts w:ascii="Times New Roman" w:hAnsi="Times New Roman"/>
          <w:b/>
          <w:sz w:val="24"/>
          <w:szCs w:val="24"/>
          <w:lang w:val="lv-LV"/>
        </w:rPr>
        <w:t>Komisijas locekļi:</w:t>
      </w:r>
    </w:p>
    <w:p w:rsidR="00EA1CE1" w:rsidRPr="00A268FF" w:rsidRDefault="00EA1CE1" w:rsidP="00EA1CE1">
      <w:pPr>
        <w:shd w:val="clear" w:color="auto" w:fill="FFFFFF"/>
        <w:autoSpaceDE w:val="0"/>
        <w:autoSpaceDN w:val="0"/>
        <w:adjustRightInd w:val="0"/>
        <w:spacing w:after="0" w:line="240" w:lineRule="auto"/>
        <w:jc w:val="both"/>
        <w:rPr>
          <w:rFonts w:ascii="Times New Roman" w:hAnsi="Times New Roman"/>
          <w:sz w:val="24"/>
          <w:szCs w:val="24"/>
          <w:lang w:val="lv-LV"/>
        </w:rPr>
      </w:pPr>
      <w:r w:rsidRPr="00A268FF">
        <w:rPr>
          <w:rFonts w:ascii="Times New Roman" w:hAnsi="Times New Roman"/>
          <w:sz w:val="24"/>
          <w:szCs w:val="24"/>
          <w:lang w:val="lv-LV"/>
        </w:rPr>
        <w:t>Aģentūras Komunikācijas daļas vadītāja</w:t>
      </w:r>
      <w:r w:rsidRPr="00A268FF">
        <w:rPr>
          <w:rFonts w:ascii="Times New Roman" w:hAnsi="Times New Roman"/>
          <w:sz w:val="24"/>
          <w:szCs w:val="24"/>
          <w:lang w:val="lv-LV"/>
        </w:rPr>
        <w:tab/>
      </w:r>
      <w:r w:rsidRPr="00A268FF">
        <w:rPr>
          <w:rFonts w:ascii="Times New Roman" w:hAnsi="Times New Roman"/>
          <w:sz w:val="24"/>
          <w:szCs w:val="24"/>
          <w:lang w:val="lv-LV"/>
        </w:rPr>
        <w:tab/>
      </w:r>
      <w:r w:rsidRPr="00A268FF">
        <w:rPr>
          <w:rFonts w:ascii="Times New Roman" w:hAnsi="Times New Roman"/>
          <w:sz w:val="24"/>
          <w:szCs w:val="24"/>
          <w:lang w:val="lv-LV"/>
        </w:rPr>
        <w:tab/>
      </w:r>
      <w:r w:rsidRPr="00A268FF">
        <w:rPr>
          <w:rFonts w:ascii="Times New Roman" w:hAnsi="Times New Roman"/>
          <w:sz w:val="24"/>
          <w:szCs w:val="24"/>
          <w:lang w:val="lv-LV"/>
        </w:rPr>
        <w:tab/>
        <w:t xml:space="preserve">– </w:t>
      </w:r>
      <w:proofErr w:type="spellStart"/>
      <w:r w:rsidRPr="00A268FF">
        <w:rPr>
          <w:rFonts w:ascii="Times New Roman" w:hAnsi="Times New Roman"/>
          <w:sz w:val="24"/>
          <w:szCs w:val="24"/>
          <w:lang w:val="lv-LV"/>
        </w:rPr>
        <w:t>M.Kroiča</w:t>
      </w:r>
      <w:proofErr w:type="spellEnd"/>
      <w:r w:rsidRPr="00A268FF">
        <w:rPr>
          <w:rFonts w:ascii="Times New Roman" w:hAnsi="Times New Roman"/>
          <w:sz w:val="24"/>
          <w:szCs w:val="24"/>
          <w:lang w:val="lv-LV"/>
        </w:rPr>
        <w:t xml:space="preserve"> </w:t>
      </w:r>
    </w:p>
    <w:p w:rsidR="00EA1CE1" w:rsidRPr="00DB272A" w:rsidRDefault="00EA1CE1" w:rsidP="00EA1CE1">
      <w:pPr>
        <w:shd w:val="clear" w:color="auto" w:fill="FFFFFF"/>
        <w:autoSpaceDE w:val="0"/>
        <w:autoSpaceDN w:val="0"/>
        <w:adjustRightInd w:val="0"/>
        <w:spacing w:after="0" w:line="240" w:lineRule="auto"/>
        <w:jc w:val="both"/>
        <w:rPr>
          <w:rFonts w:ascii="Times New Roman" w:hAnsi="Times New Roman"/>
          <w:sz w:val="24"/>
          <w:szCs w:val="24"/>
        </w:rPr>
      </w:pPr>
      <w:proofErr w:type="spellStart"/>
      <w:r w:rsidRPr="00DB272A">
        <w:rPr>
          <w:rFonts w:ascii="Times New Roman" w:hAnsi="Times New Roman"/>
          <w:sz w:val="24"/>
          <w:szCs w:val="24"/>
        </w:rPr>
        <w:t>Aģentūras</w:t>
      </w:r>
      <w:proofErr w:type="spellEnd"/>
      <w:r w:rsidRPr="00DB272A">
        <w:rPr>
          <w:rFonts w:ascii="Times New Roman" w:hAnsi="Times New Roman"/>
          <w:sz w:val="24"/>
          <w:szCs w:val="24"/>
        </w:rPr>
        <w:t xml:space="preserve"> </w:t>
      </w:r>
      <w:proofErr w:type="spellStart"/>
      <w:r w:rsidRPr="00DB272A">
        <w:rPr>
          <w:rFonts w:ascii="Times New Roman" w:hAnsi="Times New Roman"/>
          <w:sz w:val="24"/>
          <w:szCs w:val="24"/>
        </w:rPr>
        <w:t>Ārvalstu</w:t>
      </w:r>
      <w:proofErr w:type="spellEnd"/>
      <w:r w:rsidRPr="00DB272A">
        <w:rPr>
          <w:rFonts w:ascii="Times New Roman" w:hAnsi="Times New Roman"/>
          <w:sz w:val="24"/>
          <w:szCs w:val="24"/>
        </w:rPr>
        <w:t xml:space="preserve"> </w:t>
      </w:r>
      <w:proofErr w:type="spellStart"/>
      <w:r w:rsidRPr="00DB272A">
        <w:rPr>
          <w:rFonts w:ascii="Times New Roman" w:hAnsi="Times New Roman"/>
          <w:sz w:val="24"/>
          <w:szCs w:val="24"/>
        </w:rPr>
        <w:t>finanšu</w:t>
      </w:r>
      <w:proofErr w:type="spellEnd"/>
      <w:r w:rsidRPr="00DB272A">
        <w:rPr>
          <w:rFonts w:ascii="Times New Roman" w:hAnsi="Times New Roman"/>
          <w:sz w:val="24"/>
          <w:szCs w:val="24"/>
        </w:rPr>
        <w:t xml:space="preserve"> </w:t>
      </w:r>
      <w:proofErr w:type="spellStart"/>
      <w:r w:rsidRPr="00DB272A">
        <w:rPr>
          <w:rFonts w:ascii="Times New Roman" w:hAnsi="Times New Roman"/>
          <w:sz w:val="24"/>
          <w:szCs w:val="24"/>
        </w:rPr>
        <w:t>instrumentu</w:t>
      </w:r>
      <w:proofErr w:type="spellEnd"/>
      <w:r w:rsidRPr="00DB272A">
        <w:rPr>
          <w:rFonts w:ascii="Times New Roman" w:hAnsi="Times New Roman"/>
          <w:sz w:val="24"/>
          <w:szCs w:val="24"/>
        </w:rPr>
        <w:t xml:space="preserve"> </w:t>
      </w:r>
      <w:proofErr w:type="gramStart"/>
      <w:r w:rsidRPr="00DB272A">
        <w:rPr>
          <w:rFonts w:ascii="Times New Roman" w:hAnsi="Times New Roman"/>
          <w:sz w:val="24"/>
          <w:szCs w:val="24"/>
        </w:rPr>
        <w:t>un</w:t>
      </w:r>
      <w:proofErr w:type="gramEnd"/>
      <w:r w:rsidRPr="00DB272A">
        <w:rPr>
          <w:rFonts w:ascii="Times New Roman" w:hAnsi="Times New Roman"/>
          <w:sz w:val="24"/>
          <w:szCs w:val="24"/>
        </w:rPr>
        <w:t xml:space="preserve"> </w:t>
      </w:r>
    </w:p>
    <w:p w:rsidR="00EA1CE1" w:rsidRPr="00DB272A" w:rsidRDefault="00EA1CE1" w:rsidP="00EA1CE1">
      <w:pPr>
        <w:shd w:val="clear" w:color="auto" w:fill="FFFFFF"/>
        <w:autoSpaceDE w:val="0"/>
        <w:autoSpaceDN w:val="0"/>
        <w:adjustRightInd w:val="0"/>
        <w:spacing w:after="0" w:line="240" w:lineRule="auto"/>
        <w:jc w:val="both"/>
        <w:rPr>
          <w:rFonts w:ascii="Times New Roman" w:hAnsi="Times New Roman"/>
          <w:sz w:val="24"/>
          <w:szCs w:val="24"/>
        </w:rPr>
      </w:pPr>
      <w:proofErr w:type="spellStart"/>
      <w:proofErr w:type="gramStart"/>
      <w:r w:rsidRPr="00DB272A">
        <w:rPr>
          <w:rFonts w:ascii="Times New Roman" w:hAnsi="Times New Roman"/>
          <w:sz w:val="24"/>
          <w:szCs w:val="24"/>
        </w:rPr>
        <w:t>citu</w:t>
      </w:r>
      <w:proofErr w:type="spellEnd"/>
      <w:proofErr w:type="gramEnd"/>
      <w:r w:rsidRPr="00DB272A">
        <w:rPr>
          <w:rFonts w:ascii="Times New Roman" w:hAnsi="Times New Roman"/>
          <w:sz w:val="24"/>
          <w:szCs w:val="24"/>
        </w:rPr>
        <w:t xml:space="preserve"> </w:t>
      </w:r>
      <w:proofErr w:type="spellStart"/>
      <w:r w:rsidRPr="00DB272A">
        <w:rPr>
          <w:rFonts w:ascii="Times New Roman" w:hAnsi="Times New Roman"/>
          <w:sz w:val="24"/>
          <w:szCs w:val="24"/>
        </w:rPr>
        <w:t>programmu</w:t>
      </w:r>
      <w:proofErr w:type="spellEnd"/>
      <w:r w:rsidRPr="00DB272A">
        <w:rPr>
          <w:rFonts w:ascii="Times New Roman" w:hAnsi="Times New Roman"/>
          <w:sz w:val="24"/>
          <w:szCs w:val="24"/>
        </w:rPr>
        <w:t xml:space="preserve"> </w:t>
      </w:r>
      <w:proofErr w:type="spellStart"/>
      <w:r w:rsidRPr="00DB272A">
        <w:rPr>
          <w:rFonts w:ascii="Times New Roman" w:hAnsi="Times New Roman"/>
          <w:sz w:val="24"/>
          <w:szCs w:val="24"/>
        </w:rPr>
        <w:t>daļas</w:t>
      </w:r>
      <w:proofErr w:type="spellEnd"/>
      <w:r w:rsidRPr="00DB272A">
        <w:rPr>
          <w:rFonts w:ascii="Times New Roman" w:hAnsi="Times New Roman"/>
          <w:sz w:val="24"/>
          <w:szCs w:val="24"/>
        </w:rPr>
        <w:t xml:space="preserve"> </w:t>
      </w:r>
      <w:proofErr w:type="spellStart"/>
      <w:r w:rsidRPr="00DB272A">
        <w:rPr>
          <w:rFonts w:ascii="Times New Roman" w:hAnsi="Times New Roman"/>
          <w:sz w:val="24"/>
          <w:szCs w:val="24"/>
        </w:rPr>
        <w:t>vadītāja</w:t>
      </w:r>
      <w:proofErr w:type="spellEnd"/>
      <w:r w:rsidRPr="00DB272A">
        <w:rPr>
          <w:rFonts w:ascii="Times New Roman" w:hAnsi="Times New Roman"/>
          <w:sz w:val="24"/>
          <w:szCs w:val="24"/>
        </w:rPr>
        <w:tab/>
      </w:r>
      <w:r w:rsidRPr="00DB272A">
        <w:rPr>
          <w:rFonts w:ascii="Times New Roman" w:hAnsi="Times New Roman"/>
          <w:sz w:val="24"/>
          <w:szCs w:val="24"/>
        </w:rPr>
        <w:tab/>
      </w:r>
      <w:r w:rsidRPr="00DB272A">
        <w:rPr>
          <w:rFonts w:ascii="Times New Roman" w:hAnsi="Times New Roman"/>
          <w:sz w:val="24"/>
          <w:szCs w:val="24"/>
        </w:rPr>
        <w:tab/>
      </w:r>
      <w:r w:rsidRPr="00DB272A">
        <w:rPr>
          <w:rFonts w:ascii="Times New Roman" w:hAnsi="Times New Roman"/>
          <w:sz w:val="24"/>
          <w:szCs w:val="24"/>
        </w:rPr>
        <w:tab/>
      </w:r>
      <w:r w:rsidRPr="00DB272A">
        <w:rPr>
          <w:rFonts w:ascii="Times New Roman" w:hAnsi="Times New Roman"/>
          <w:sz w:val="24"/>
          <w:szCs w:val="24"/>
        </w:rPr>
        <w:tab/>
        <w:t xml:space="preserve">- </w:t>
      </w:r>
      <w:proofErr w:type="spellStart"/>
      <w:r>
        <w:rPr>
          <w:rFonts w:ascii="Times New Roman" w:hAnsi="Times New Roman"/>
          <w:sz w:val="24"/>
          <w:szCs w:val="24"/>
        </w:rPr>
        <w:t>D.Usāre</w:t>
      </w:r>
      <w:proofErr w:type="spellEnd"/>
      <w:r>
        <w:rPr>
          <w:rFonts w:ascii="Times New Roman" w:hAnsi="Times New Roman"/>
          <w:sz w:val="24"/>
          <w:szCs w:val="24"/>
        </w:rPr>
        <w:t xml:space="preserve"> </w:t>
      </w:r>
      <w:r w:rsidRPr="00DB272A">
        <w:rPr>
          <w:rFonts w:ascii="Times New Roman" w:hAnsi="Times New Roman"/>
          <w:sz w:val="24"/>
          <w:szCs w:val="24"/>
        </w:rPr>
        <w:t xml:space="preserve"> </w:t>
      </w:r>
    </w:p>
    <w:p w:rsidR="00EA1CE1" w:rsidRPr="00DB272A" w:rsidRDefault="00EA1CE1" w:rsidP="00EA1CE1">
      <w:pPr>
        <w:shd w:val="clear" w:color="auto" w:fill="FFFFFF"/>
        <w:autoSpaceDE w:val="0"/>
        <w:autoSpaceDN w:val="0"/>
        <w:adjustRightInd w:val="0"/>
        <w:spacing w:after="0" w:line="240" w:lineRule="auto"/>
        <w:jc w:val="both"/>
        <w:rPr>
          <w:rFonts w:ascii="Times New Roman" w:hAnsi="Times New Roman"/>
          <w:sz w:val="24"/>
          <w:szCs w:val="24"/>
        </w:rPr>
      </w:pPr>
      <w:proofErr w:type="spellStart"/>
      <w:r w:rsidRPr="00DB272A">
        <w:rPr>
          <w:rFonts w:ascii="Times New Roman" w:hAnsi="Times New Roman"/>
          <w:sz w:val="24"/>
          <w:szCs w:val="24"/>
        </w:rPr>
        <w:t>Aģentūras</w:t>
      </w:r>
      <w:proofErr w:type="spellEnd"/>
      <w:r w:rsidRPr="00DB272A">
        <w:rPr>
          <w:rFonts w:ascii="Times New Roman" w:hAnsi="Times New Roman"/>
          <w:sz w:val="24"/>
          <w:szCs w:val="24"/>
        </w:rPr>
        <w:t xml:space="preserve"> </w:t>
      </w:r>
      <w:proofErr w:type="spellStart"/>
      <w:r w:rsidRPr="00DB272A">
        <w:rPr>
          <w:rFonts w:ascii="Times New Roman" w:hAnsi="Times New Roman"/>
          <w:sz w:val="24"/>
          <w:szCs w:val="24"/>
        </w:rPr>
        <w:t>juriskonsulte</w:t>
      </w:r>
      <w:proofErr w:type="spellEnd"/>
      <w:r w:rsidRPr="00DB272A">
        <w:rPr>
          <w:rFonts w:ascii="Times New Roman" w:hAnsi="Times New Roman"/>
          <w:sz w:val="24"/>
          <w:szCs w:val="24"/>
        </w:rPr>
        <w:tab/>
      </w:r>
      <w:r w:rsidRPr="00DB272A">
        <w:rPr>
          <w:rFonts w:ascii="Times New Roman" w:hAnsi="Times New Roman"/>
          <w:sz w:val="24"/>
          <w:szCs w:val="24"/>
        </w:rPr>
        <w:tab/>
      </w:r>
      <w:r w:rsidRPr="00DB272A">
        <w:rPr>
          <w:rFonts w:ascii="Times New Roman" w:hAnsi="Times New Roman"/>
          <w:sz w:val="24"/>
          <w:szCs w:val="24"/>
        </w:rPr>
        <w:tab/>
      </w:r>
      <w:r w:rsidRPr="00DB272A">
        <w:rPr>
          <w:rFonts w:ascii="Times New Roman" w:hAnsi="Times New Roman"/>
          <w:sz w:val="24"/>
          <w:szCs w:val="24"/>
        </w:rPr>
        <w:tab/>
      </w:r>
      <w:r w:rsidRPr="00DB272A">
        <w:rPr>
          <w:rFonts w:ascii="Times New Roman" w:hAnsi="Times New Roman"/>
          <w:sz w:val="24"/>
          <w:szCs w:val="24"/>
        </w:rPr>
        <w:tab/>
      </w:r>
      <w:r w:rsidRPr="00DB272A">
        <w:rPr>
          <w:rFonts w:ascii="Times New Roman" w:hAnsi="Times New Roman"/>
          <w:sz w:val="24"/>
          <w:szCs w:val="24"/>
        </w:rPr>
        <w:tab/>
        <w:t xml:space="preserve">- </w:t>
      </w:r>
      <w:proofErr w:type="spellStart"/>
      <w:r w:rsidRPr="00DB272A">
        <w:rPr>
          <w:rFonts w:ascii="Times New Roman" w:hAnsi="Times New Roman"/>
          <w:sz w:val="24"/>
          <w:szCs w:val="24"/>
        </w:rPr>
        <w:t>A.Trubiņa</w:t>
      </w:r>
      <w:proofErr w:type="spellEnd"/>
    </w:p>
    <w:p w:rsidR="00EA1CE1" w:rsidRDefault="00EA1CE1" w:rsidP="00EA1CE1">
      <w:pPr>
        <w:shd w:val="clear" w:color="auto" w:fill="FFFFFF"/>
        <w:autoSpaceDE w:val="0"/>
        <w:autoSpaceDN w:val="0"/>
        <w:adjustRightInd w:val="0"/>
        <w:spacing w:after="0" w:line="240" w:lineRule="auto"/>
        <w:jc w:val="both"/>
        <w:rPr>
          <w:rFonts w:ascii="Times New Roman" w:hAnsi="Times New Roman"/>
          <w:sz w:val="24"/>
          <w:szCs w:val="24"/>
        </w:rPr>
      </w:pPr>
      <w:proofErr w:type="spellStart"/>
      <w:r w:rsidRPr="005B6546">
        <w:rPr>
          <w:rFonts w:ascii="Times New Roman" w:hAnsi="Times New Roman"/>
          <w:sz w:val="24"/>
          <w:szCs w:val="24"/>
        </w:rPr>
        <w:t>Aģentūras</w:t>
      </w:r>
      <w:proofErr w:type="spellEnd"/>
      <w:r w:rsidRPr="005B6546">
        <w:rPr>
          <w:rFonts w:ascii="Times New Roman" w:hAnsi="Times New Roman"/>
          <w:sz w:val="24"/>
          <w:szCs w:val="24"/>
        </w:rPr>
        <w:t xml:space="preserve"> </w:t>
      </w:r>
      <w:proofErr w:type="spellStart"/>
      <w:r w:rsidRPr="005B6546">
        <w:rPr>
          <w:rFonts w:ascii="Times New Roman" w:hAnsi="Times New Roman"/>
          <w:sz w:val="24"/>
          <w:szCs w:val="24"/>
        </w:rPr>
        <w:t>Eiropas</w:t>
      </w:r>
      <w:proofErr w:type="spellEnd"/>
      <w:r w:rsidRPr="005B6546">
        <w:rPr>
          <w:rFonts w:ascii="Times New Roman" w:hAnsi="Times New Roman"/>
          <w:sz w:val="24"/>
          <w:szCs w:val="24"/>
        </w:rPr>
        <w:t xml:space="preserve"> </w:t>
      </w:r>
      <w:proofErr w:type="spellStart"/>
      <w:r w:rsidRPr="005B6546">
        <w:rPr>
          <w:rFonts w:ascii="Times New Roman" w:hAnsi="Times New Roman"/>
          <w:sz w:val="24"/>
          <w:szCs w:val="24"/>
        </w:rPr>
        <w:t>Savienības</w:t>
      </w:r>
      <w:proofErr w:type="spellEnd"/>
      <w:r w:rsidRPr="005B6546">
        <w:rPr>
          <w:rFonts w:ascii="Times New Roman" w:hAnsi="Times New Roman"/>
          <w:sz w:val="24"/>
          <w:szCs w:val="24"/>
        </w:rPr>
        <w:t xml:space="preserve"> </w:t>
      </w:r>
      <w:proofErr w:type="spellStart"/>
      <w:r w:rsidRPr="005B6546">
        <w:rPr>
          <w:rFonts w:ascii="Times New Roman" w:hAnsi="Times New Roman"/>
          <w:sz w:val="24"/>
          <w:szCs w:val="24"/>
        </w:rPr>
        <w:t>programmu</w:t>
      </w:r>
      <w:proofErr w:type="spellEnd"/>
      <w:r w:rsidRPr="00DB272A">
        <w:rPr>
          <w:rFonts w:ascii="Times New Roman" w:hAnsi="Times New Roman"/>
          <w:sz w:val="24"/>
          <w:szCs w:val="24"/>
        </w:rPr>
        <w:t xml:space="preserve"> </w:t>
      </w:r>
    </w:p>
    <w:p w:rsidR="00EA1CE1" w:rsidRPr="00DB272A" w:rsidRDefault="00EA1CE1" w:rsidP="00EA1CE1">
      <w:pPr>
        <w:shd w:val="clear" w:color="auto" w:fill="FFFFFF"/>
        <w:autoSpaceDE w:val="0"/>
        <w:autoSpaceDN w:val="0"/>
        <w:adjustRightInd w:val="0"/>
        <w:spacing w:after="0" w:line="240" w:lineRule="auto"/>
        <w:jc w:val="both"/>
        <w:rPr>
          <w:rFonts w:ascii="Times New Roman" w:hAnsi="Times New Roman"/>
          <w:sz w:val="24"/>
          <w:szCs w:val="24"/>
        </w:rPr>
      </w:pPr>
      <w:proofErr w:type="spellStart"/>
      <w:proofErr w:type="gramStart"/>
      <w:r>
        <w:rPr>
          <w:rFonts w:ascii="Times New Roman" w:hAnsi="Times New Roman"/>
          <w:sz w:val="24"/>
          <w:szCs w:val="24"/>
        </w:rPr>
        <w:t>daļas</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projektu</w:t>
      </w:r>
      <w:proofErr w:type="spellEnd"/>
      <w:r>
        <w:rPr>
          <w:rFonts w:ascii="Times New Roman" w:hAnsi="Times New Roman"/>
          <w:sz w:val="24"/>
          <w:szCs w:val="24"/>
        </w:rPr>
        <w:t xml:space="preserve"> </w:t>
      </w:r>
      <w:proofErr w:type="spellStart"/>
      <w:r>
        <w:rPr>
          <w:rFonts w:ascii="Times New Roman" w:hAnsi="Times New Roman"/>
          <w:sz w:val="24"/>
          <w:szCs w:val="24"/>
        </w:rPr>
        <w:t>koordinatore</w:t>
      </w:r>
      <w:proofErr w:type="spellEnd"/>
      <w:r w:rsidRPr="00DB272A">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DB272A">
        <w:rPr>
          <w:rFonts w:ascii="Times New Roman" w:hAnsi="Times New Roman"/>
          <w:sz w:val="24"/>
          <w:szCs w:val="24"/>
        </w:rPr>
        <w:t xml:space="preserve">- </w:t>
      </w:r>
      <w:proofErr w:type="spellStart"/>
      <w:r>
        <w:rPr>
          <w:rFonts w:ascii="Times New Roman" w:hAnsi="Times New Roman"/>
          <w:sz w:val="24"/>
          <w:szCs w:val="24"/>
        </w:rPr>
        <w:t>V.Šķēle</w:t>
      </w:r>
      <w:proofErr w:type="spellEnd"/>
    </w:p>
    <w:p w:rsidR="00EA1CE1" w:rsidRDefault="00EA1CE1" w:rsidP="00EA1CE1">
      <w:pPr>
        <w:shd w:val="clear" w:color="auto" w:fill="FFFFFF"/>
        <w:autoSpaceDE w:val="0"/>
        <w:autoSpaceDN w:val="0"/>
        <w:adjustRightInd w:val="0"/>
        <w:spacing w:after="0" w:line="240" w:lineRule="auto"/>
        <w:ind w:right="-524"/>
        <w:jc w:val="both"/>
        <w:rPr>
          <w:rFonts w:ascii="Times New Roman" w:hAnsi="Times New Roman"/>
          <w:sz w:val="24"/>
          <w:szCs w:val="24"/>
        </w:rPr>
      </w:pPr>
      <w:proofErr w:type="spellStart"/>
      <w:r w:rsidRPr="00DB272A">
        <w:rPr>
          <w:rFonts w:ascii="Times New Roman" w:hAnsi="Times New Roman"/>
          <w:sz w:val="24"/>
          <w:szCs w:val="24"/>
        </w:rPr>
        <w:t>Aģentūras</w:t>
      </w:r>
      <w:proofErr w:type="spellEnd"/>
      <w:r w:rsidRPr="00DB272A">
        <w:rPr>
          <w:rFonts w:ascii="Times New Roman" w:hAnsi="Times New Roman"/>
          <w:sz w:val="24"/>
          <w:szCs w:val="24"/>
        </w:rPr>
        <w:t xml:space="preserve"> </w:t>
      </w:r>
      <w:proofErr w:type="spellStart"/>
      <w:r>
        <w:rPr>
          <w:rFonts w:ascii="Times New Roman" w:hAnsi="Times New Roman"/>
          <w:sz w:val="24"/>
          <w:szCs w:val="24"/>
        </w:rPr>
        <w:t>Struktūrfondu</w:t>
      </w:r>
      <w:proofErr w:type="spellEnd"/>
      <w:r>
        <w:rPr>
          <w:rFonts w:ascii="Times New Roman" w:hAnsi="Times New Roman"/>
          <w:sz w:val="24"/>
          <w:szCs w:val="24"/>
        </w:rPr>
        <w:t xml:space="preserve"> </w:t>
      </w:r>
      <w:proofErr w:type="spellStart"/>
      <w:r>
        <w:rPr>
          <w:rFonts w:ascii="Times New Roman" w:hAnsi="Times New Roman"/>
          <w:sz w:val="24"/>
          <w:szCs w:val="24"/>
        </w:rPr>
        <w:t>daļas</w:t>
      </w:r>
      <w:proofErr w:type="spellEnd"/>
      <w:r>
        <w:rPr>
          <w:rFonts w:ascii="Times New Roman" w:hAnsi="Times New Roman"/>
          <w:sz w:val="24"/>
          <w:szCs w:val="24"/>
        </w:rPr>
        <w:t xml:space="preserve"> </w:t>
      </w:r>
      <w:proofErr w:type="spellStart"/>
      <w:r>
        <w:rPr>
          <w:rFonts w:ascii="Times New Roman" w:hAnsi="Times New Roman"/>
          <w:sz w:val="24"/>
          <w:szCs w:val="24"/>
        </w:rPr>
        <w:t>vadītājs</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 </w:t>
      </w:r>
      <w:proofErr w:type="spellStart"/>
      <w:r>
        <w:rPr>
          <w:rFonts w:ascii="Times New Roman" w:hAnsi="Times New Roman"/>
          <w:sz w:val="24"/>
          <w:szCs w:val="24"/>
        </w:rPr>
        <w:t>R.Imša</w:t>
      </w:r>
      <w:proofErr w:type="spellEnd"/>
    </w:p>
    <w:p w:rsidR="00EA1CE1" w:rsidRDefault="00EA1CE1" w:rsidP="00EA1CE1">
      <w:pPr>
        <w:shd w:val="clear" w:color="auto" w:fill="FFFFFF"/>
        <w:autoSpaceDE w:val="0"/>
        <w:autoSpaceDN w:val="0"/>
        <w:adjustRightInd w:val="0"/>
        <w:spacing w:after="0" w:line="240" w:lineRule="auto"/>
        <w:jc w:val="both"/>
        <w:rPr>
          <w:rFonts w:ascii="Times New Roman" w:hAnsi="Times New Roman"/>
          <w:sz w:val="24"/>
          <w:szCs w:val="24"/>
        </w:rPr>
      </w:pPr>
      <w:proofErr w:type="spellStart"/>
      <w:r w:rsidRPr="00DB272A">
        <w:rPr>
          <w:rFonts w:ascii="Times New Roman" w:hAnsi="Times New Roman"/>
          <w:sz w:val="24"/>
          <w:szCs w:val="24"/>
        </w:rPr>
        <w:t>Aģentūras</w:t>
      </w:r>
      <w:proofErr w:type="spellEnd"/>
      <w:r w:rsidRPr="00DB272A">
        <w:rPr>
          <w:rFonts w:ascii="Times New Roman" w:hAnsi="Times New Roman"/>
          <w:sz w:val="24"/>
          <w:szCs w:val="24"/>
        </w:rPr>
        <w:t xml:space="preserve"> </w:t>
      </w:r>
      <w:proofErr w:type="spellStart"/>
      <w:r>
        <w:rPr>
          <w:rFonts w:ascii="Times New Roman" w:hAnsi="Times New Roman"/>
          <w:sz w:val="24"/>
          <w:szCs w:val="24"/>
        </w:rPr>
        <w:t>Finanšu</w:t>
      </w:r>
      <w:proofErr w:type="spellEnd"/>
      <w:r>
        <w:rPr>
          <w:rFonts w:ascii="Times New Roman" w:hAnsi="Times New Roman"/>
          <w:sz w:val="24"/>
          <w:szCs w:val="24"/>
        </w:rPr>
        <w:t xml:space="preserve"> </w:t>
      </w:r>
      <w:proofErr w:type="gramStart"/>
      <w:r>
        <w:rPr>
          <w:rFonts w:ascii="Times New Roman" w:hAnsi="Times New Roman"/>
          <w:sz w:val="24"/>
          <w:szCs w:val="24"/>
        </w:rPr>
        <w:t>un</w:t>
      </w:r>
      <w:proofErr w:type="gramEnd"/>
      <w:r>
        <w:rPr>
          <w:rFonts w:ascii="Times New Roman" w:hAnsi="Times New Roman"/>
          <w:sz w:val="24"/>
          <w:szCs w:val="24"/>
        </w:rPr>
        <w:t xml:space="preserve"> </w:t>
      </w:r>
      <w:proofErr w:type="spellStart"/>
      <w:r>
        <w:rPr>
          <w:rFonts w:ascii="Times New Roman" w:hAnsi="Times New Roman"/>
          <w:sz w:val="24"/>
          <w:szCs w:val="24"/>
        </w:rPr>
        <w:t>grāmatvedības</w:t>
      </w:r>
      <w:proofErr w:type="spellEnd"/>
      <w:r>
        <w:rPr>
          <w:rFonts w:ascii="Times New Roman" w:hAnsi="Times New Roman"/>
          <w:sz w:val="24"/>
          <w:szCs w:val="24"/>
        </w:rPr>
        <w:t xml:space="preserve"> </w:t>
      </w:r>
      <w:proofErr w:type="spellStart"/>
      <w:r>
        <w:rPr>
          <w:rFonts w:ascii="Times New Roman" w:hAnsi="Times New Roman"/>
          <w:sz w:val="24"/>
          <w:szCs w:val="24"/>
        </w:rPr>
        <w:t>daļas</w:t>
      </w:r>
      <w:proofErr w:type="spellEnd"/>
    </w:p>
    <w:p w:rsidR="00EA1CE1" w:rsidRDefault="00EA1CE1" w:rsidP="00EA1CE1">
      <w:pPr>
        <w:shd w:val="clear" w:color="auto" w:fill="FFFFFF"/>
        <w:autoSpaceDE w:val="0"/>
        <w:autoSpaceDN w:val="0"/>
        <w:adjustRightInd w:val="0"/>
        <w:spacing w:after="0" w:line="240" w:lineRule="auto"/>
        <w:ind w:right="-524"/>
        <w:jc w:val="both"/>
        <w:rPr>
          <w:rFonts w:ascii="Times New Roman" w:hAnsi="Times New Roman"/>
          <w:sz w:val="24"/>
          <w:szCs w:val="24"/>
        </w:rPr>
      </w:pPr>
      <w:proofErr w:type="spellStart"/>
      <w:proofErr w:type="gramStart"/>
      <w:r>
        <w:rPr>
          <w:rFonts w:ascii="Times New Roman" w:hAnsi="Times New Roman"/>
          <w:sz w:val="24"/>
          <w:szCs w:val="24"/>
        </w:rPr>
        <w:t>vadītāja</w:t>
      </w:r>
      <w:proofErr w:type="spellEnd"/>
      <w:proofErr w:type="gramEnd"/>
      <w:r>
        <w:rPr>
          <w:rFonts w:ascii="Times New Roman" w:hAnsi="Times New Roman"/>
          <w:sz w:val="24"/>
          <w:szCs w:val="24"/>
        </w:rPr>
        <w:t xml:space="preserve"> – </w:t>
      </w:r>
      <w:proofErr w:type="spellStart"/>
      <w:r>
        <w:rPr>
          <w:rFonts w:ascii="Times New Roman" w:hAnsi="Times New Roman"/>
          <w:sz w:val="24"/>
          <w:szCs w:val="24"/>
        </w:rPr>
        <w:t>galvenā</w:t>
      </w:r>
      <w:proofErr w:type="spellEnd"/>
      <w:r>
        <w:rPr>
          <w:rFonts w:ascii="Times New Roman" w:hAnsi="Times New Roman"/>
          <w:sz w:val="24"/>
          <w:szCs w:val="24"/>
        </w:rPr>
        <w:t xml:space="preserve"> </w:t>
      </w:r>
      <w:proofErr w:type="spellStart"/>
      <w:r>
        <w:rPr>
          <w:rFonts w:ascii="Times New Roman" w:hAnsi="Times New Roman"/>
          <w:sz w:val="24"/>
          <w:szCs w:val="24"/>
        </w:rPr>
        <w:t>grāmatvede</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 </w:t>
      </w:r>
      <w:proofErr w:type="spellStart"/>
      <w:r>
        <w:rPr>
          <w:rFonts w:ascii="Times New Roman" w:hAnsi="Times New Roman"/>
          <w:sz w:val="24"/>
          <w:szCs w:val="24"/>
        </w:rPr>
        <w:t>I.Planāre</w:t>
      </w:r>
      <w:proofErr w:type="spellEnd"/>
    </w:p>
    <w:p w:rsidR="00EA1CE1" w:rsidRPr="00763148" w:rsidRDefault="00EA1CE1" w:rsidP="00EA1CE1">
      <w:pPr>
        <w:spacing w:after="0" w:line="240" w:lineRule="auto"/>
        <w:rPr>
          <w:rFonts w:ascii="Times New Roman" w:hAnsi="Times New Roman"/>
          <w:sz w:val="24"/>
          <w:szCs w:val="24"/>
        </w:rPr>
      </w:pPr>
    </w:p>
    <w:p w:rsidR="00EA1CE1" w:rsidRPr="00537D03" w:rsidRDefault="00EA1CE1" w:rsidP="00154CC3">
      <w:pPr>
        <w:autoSpaceDE w:val="0"/>
        <w:autoSpaceDN w:val="0"/>
        <w:adjustRightInd w:val="0"/>
        <w:spacing w:after="0" w:line="240" w:lineRule="auto"/>
        <w:jc w:val="both"/>
        <w:rPr>
          <w:rFonts w:ascii="Times New Roman" w:hAnsi="Times New Roman"/>
          <w:sz w:val="24"/>
          <w:szCs w:val="24"/>
        </w:rPr>
      </w:pPr>
      <w:r w:rsidRPr="00763148">
        <w:rPr>
          <w:rFonts w:ascii="Times New Roman" w:hAnsi="Times New Roman"/>
          <w:b/>
          <w:sz w:val="24"/>
          <w:szCs w:val="24"/>
          <w:lang w:eastAsia="lv-LV"/>
        </w:rPr>
        <w:t>1.</w:t>
      </w:r>
      <w:r w:rsidRPr="00763148">
        <w:rPr>
          <w:rFonts w:ascii="Times New Roman" w:hAnsi="Times New Roman"/>
          <w:sz w:val="24"/>
          <w:szCs w:val="24"/>
          <w:lang w:eastAsia="lv-LV"/>
        </w:rPr>
        <w:t xml:space="preserve"> </w:t>
      </w:r>
      <w:proofErr w:type="spellStart"/>
      <w:r w:rsidRPr="00763148">
        <w:rPr>
          <w:rFonts w:ascii="Times New Roman" w:hAnsi="Times New Roman"/>
          <w:sz w:val="24"/>
          <w:szCs w:val="24"/>
          <w:lang w:eastAsia="lv-LV"/>
        </w:rPr>
        <w:t>Iepirkuma</w:t>
      </w:r>
      <w:proofErr w:type="spellEnd"/>
      <w:r w:rsidRPr="00763148">
        <w:rPr>
          <w:rFonts w:ascii="Times New Roman" w:hAnsi="Times New Roman"/>
          <w:sz w:val="24"/>
          <w:szCs w:val="24"/>
          <w:lang w:eastAsia="lv-LV"/>
        </w:rPr>
        <w:t xml:space="preserve"> </w:t>
      </w:r>
      <w:proofErr w:type="spellStart"/>
      <w:r w:rsidRPr="00763148">
        <w:rPr>
          <w:rFonts w:ascii="Times New Roman" w:hAnsi="Times New Roman"/>
          <w:sz w:val="24"/>
          <w:szCs w:val="24"/>
          <w:lang w:eastAsia="lv-LV"/>
        </w:rPr>
        <w:t>priekšmets</w:t>
      </w:r>
      <w:proofErr w:type="spellEnd"/>
      <w:r w:rsidRPr="00763148">
        <w:rPr>
          <w:rFonts w:ascii="Times New Roman" w:hAnsi="Times New Roman"/>
          <w:sz w:val="24"/>
          <w:szCs w:val="24"/>
          <w:lang w:eastAsia="lv-LV"/>
        </w:rPr>
        <w:t xml:space="preserve"> - </w:t>
      </w:r>
      <w:r w:rsidR="00154CC3" w:rsidRPr="00537D03">
        <w:rPr>
          <w:rFonts w:ascii="Times New Roman" w:hAnsi="Times New Roman"/>
          <w:bCs/>
          <w:sz w:val="24"/>
          <w:szCs w:val="24"/>
        </w:rPr>
        <w:t>La</w:t>
      </w:r>
      <w:r w:rsidR="00154CC3" w:rsidRPr="00537D03">
        <w:rPr>
          <w:rFonts w:ascii="Times New Roman" w:hAnsi="Times New Roman"/>
          <w:bCs/>
          <w:spacing w:val="-1"/>
          <w:sz w:val="24"/>
          <w:szCs w:val="24"/>
        </w:rPr>
        <w:t>t</w:t>
      </w:r>
      <w:r w:rsidR="00154CC3" w:rsidRPr="00537D03">
        <w:rPr>
          <w:rFonts w:ascii="Times New Roman" w:hAnsi="Times New Roman"/>
          <w:bCs/>
          <w:sz w:val="24"/>
          <w:szCs w:val="24"/>
        </w:rPr>
        <w:t xml:space="preserve">vijas </w:t>
      </w:r>
      <w:proofErr w:type="gramStart"/>
      <w:r w:rsidR="00154CC3" w:rsidRPr="00537D03">
        <w:rPr>
          <w:rFonts w:ascii="Times New Roman" w:hAnsi="Times New Roman"/>
          <w:bCs/>
          <w:spacing w:val="1"/>
          <w:sz w:val="24"/>
          <w:szCs w:val="24"/>
        </w:rPr>
        <w:t>u</w:t>
      </w:r>
      <w:r w:rsidR="00154CC3" w:rsidRPr="00537D03">
        <w:rPr>
          <w:rFonts w:ascii="Times New Roman" w:hAnsi="Times New Roman"/>
          <w:bCs/>
          <w:sz w:val="24"/>
          <w:szCs w:val="24"/>
        </w:rPr>
        <w:t>n</w:t>
      </w:r>
      <w:proofErr w:type="gramEnd"/>
      <w:r w:rsidR="00154CC3" w:rsidRPr="00537D03">
        <w:rPr>
          <w:rFonts w:ascii="Times New Roman" w:hAnsi="Times New Roman"/>
          <w:bCs/>
          <w:spacing w:val="1"/>
          <w:sz w:val="24"/>
          <w:szCs w:val="24"/>
        </w:rPr>
        <w:t xml:space="preserve"> </w:t>
      </w:r>
      <w:proofErr w:type="spellStart"/>
      <w:r w:rsidR="00154CC3" w:rsidRPr="00537D03">
        <w:rPr>
          <w:rFonts w:ascii="Times New Roman" w:hAnsi="Times New Roman"/>
          <w:bCs/>
          <w:spacing w:val="1"/>
          <w:sz w:val="24"/>
          <w:szCs w:val="24"/>
        </w:rPr>
        <w:t>Š</w:t>
      </w:r>
      <w:r w:rsidR="00154CC3" w:rsidRPr="00537D03">
        <w:rPr>
          <w:rFonts w:ascii="Times New Roman" w:hAnsi="Times New Roman"/>
          <w:bCs/>
          <w:sz w:val="24"/>
          <w:szCs w:val="24"/>
        </w:rPr>
        <w:t>v</w:t>
      </w:r>
      <w:r w:rsidR="00154CC3" w:rsidRPr="00537D03">
        <w:rPr>
          <w:rFonts w:ascii="Times New Roman" w:hAnsi="Times New Roman"/>
          <w:bCs/>
          <w:spacing w:val="-1"/>
          <w:sz w:val="24"/>
          <w:szCs w:val="24"/>
        </w:rPr>
        <w:t>e</w:t>
      </w:r>
      <w:r w:rsidR="00154CC3" w:rsidRPr="00537D03">
        <w:rPr>
          <w:rFonts w:ascii="Times New Roman" w:hAnsi="Times New Roman"/>
          <w:bCs/>
          <w:sz w:val="24"/>
          <w:szCs w:val="24"/>
        </w:rPr>
        <w:t>ic</w:t>
      </w:r>
      <w:r w:rsidR="00154CC3" w:rsidRPr="00537D03">
        <w:rPr>
          <w:rFonts w:ascii="Times New Roman" w:hAnsi="Times New Roman"/>
          <w:bCs/>
          <w:spacing w:val="-1"/>
          <w:sz w:val="24"/>
          <w:szCs w:val="24"/>
        </w:rPr>
        <w:t>e</w:t>
      </w:r>
      <w:r w:rsidR="00154CC3" w:rsidRPr="00537D03">
        <w:rPr>
          <w:rFonts w:ascii="Times New Roman" w:hAnsi="Times New Roman"/>
          <w:bCs/>
          <w:sz w:val="24"/>
          <w:szCs w:val="24"/>
        </w:rPr>
        <w:t>s</w:t>
      </w:r>
      <w:proofErr w:type="spellEnd"/>
      <w:r w:rsidR="00154CC3" w:rsidRPr="00537D03">
        <w:rPr>
          <w:rFonts w:ascii="Times New Roman" w:hAnsi="Times New Roman"/>
          <w:bCs/>
          <w:sz w:val="24"/>
          <w:szCs w:val="24"/>
        </w:rPr>
        <w:t xml:space="preserve"> </w:t>
      </w:r>
      <w:proofErr w:type="spellStart"/>
      <w:r w:rsidR="00154CC3" w:rsidRPr="00537D03">
        <w:rPr>
          <w:rFonts w:ascii="Times New Roman" w:hAnsi="Times New Roman"/>
          <w:bCs/>
          <w:sz w:val="24"/>
          <w:szCs w:val="24"/>
        </w:rPr>
        <w:t>sa</w:t>
      </w:r>
      <w:r w:rsidR="00154CC3" w:rsidRPr="00537D03">
        <w:rPr>
          <w:rFonts w:ascii="Times New Roman" w:hAnsi="Times New Roman"/>
          <w:bCs/>
          <w:spacing w:val="-1"/>
          <w:sz w:val="24"/>
          <w:szCs w:val="24"/>
        </w:rPr>
        <w:t>d</w:t>
      </w:r>
      <w:r w:rsidR="00154CC3" w:rsidRPr="00537D03">
        <w:rPr>
          <w:rFonts w:ascii="Times New Roman" w:hAnsi="Times New Roman"/>
          <w:bCs/>
          <w:sz w:val="24"/>
          <w:szCs w:val="24"/>
        </w:rPr>
        <w:t>a</w:t>
      </w:r>
      <w:r w:rsidR="00154CC3" w:rsidRPr="00537D03">
        <w:rPr>
          <w:rFonts w:ascii="Times New Roman" w:hAnsi="Times New Roman"/>
          <w:bCs/>
          <w:spacing w:val="-1"/>
          <w:sz w:val="24"/>
          <w:szCs w:val="24"/>
        </w:rPr>
        <w:t>r</w:t>
      </w:r>
      <w:r w:rsidR="00154CC3" w:rsidRPr="00537D03">
        <w:rPr>
          <w:rFonts w:ascii="Times New Roman" w:hAnsi="Times New Roman"/>
          <w:bCs/>
          <w:spacing w:val="1"/>
          <w:sz w:val="24"/>
          <w:szCs w:val="24"/>
        </w:rPr>
        <w:t>b</w:t>
      </w:r>
      <w:r w:rsidR="00154CC3" w:rsidRPr="00537D03">
        <w:rPr>
          <w:rFonts w:ascii="Times New Roman" w:hAnsi="Times New Roman"/>
          <w:bCs/>
          <w:sz w:val="24"/>
          <w:szCs w:val="24"/>
        </w:rPr>
        <w:t>ī</w:t>
      </w:r>
      <w:r w:rsidR="00154CC3" w:rsidRPr="00537D03">
        <w:rPr>
          <w:rFonts w:ascii="Times New Roman" w:hAnsi="Times New Roman"/>
          <w:bCs/>
          <w:spacing w:val="1"/>
          <w:sz w:val="24"/>
          <w:szCs w:val="24"/>
        </w:rPr>
        <w:t>b</w:t>
      </w:r>
      <w:r w:rsidR="00154CC3" w:rsidRPr="00537D03">
        <w:rPr>
          <w:rFonts w:ascii="Times New Roman" w:hAnsi="Times New Roman"/>
          <w:bCs/>
          <w:sz w:val="24"/>
          <w:szCs w:val="24"/>
        </w:rPr>
        <w:t>as</w:t>
      </w:r>
      <w:proofErr w:type="spellEnd"/>
      <w:r w:rsidR="00154CC3" w:rsidRPr="00537D03">
        <w:rPr>
          <w:rFonts w:ascii="Times New Roman" w:hAnsi="Times New Roman"/>
          <w:bCs/>
          <w:sz w:val="24"/>
          <w:szCs w:val="24"/>
        </w:rPr>
        <w:t xml:space="preserve"> </w:t>
      </w:r>
      <w:proofErr w:type="spellStart"/>
      <w:r w:rsidR="00154CC3" w:rsidRPr="00537D03">
        <w:rPr>
          <w:rFonts w:ascii="Times New Roman" w:hAnsi="Times New Roman"/>
          <w:bCs/>
          <w:spacing w:val="1"/>
          <w:sz w:val="24"/>
          <w:szCs w:val="24"/>
        </w:rPr>
        <w:t>p</w:t>
      </w:r>
      <w:r w:rsidR="00154CC3" w:rsidRPr="00537D03">
        <w:rPr>
          <w:rFonts w:ascii="Times New Roman" w:hAnsi="Times New Roman"/>
          <w:bCs/>
          <w:spacing w:val="-1"/>
          <w:sz w:val="24"/>
          <w:szCs w:val="24"/>
        </w:rPr>
        <w:t>r</w:t>
      </w:r>
      <w:r w:rsidR="00154CC3" w:rsidRPr="00537D03">
        <w:rPr>
          <w:rFonts w:ascii="Times New Roman" w:hAnsi="Times New Roman"/>
          <w:bCs/>
          <w:sz w:val="24"/>
          <w:szCs w:val="24"/>
        </w:rPr>
        <w:t>og</w:t>
      </w:r>
      <w:r w:rsidR="00154CC3" w:rsidRPr="00537D03">
        <w:rPr>
          <w:rFonts w:ascii="Times New Roman" w:hAnsi="Times New Roman"/>
          <w:bCs/>
          <w:spacing w:val="-1"/>
          <w:sz w:val="24"/>
          <w:szCs w:val="24"/>
        </w:rPr>
        <w:t>r</w:t>
      </w:r>
      <w:r w:rsidR="00154CC3" w:rsidRPr="00537D03">
        <w:rPr>
          <w:rFonts w:ascii="Times New Roman" w:hAnsi="Times New Roman"/>
          <w:bCs/>
          <w:sz w:val="24"/>
          <w:szCs w:val="24"/>
        </w:rPr>
        <w:t>am</w:t>
      </w:r>
      <w:r w:rsidR="00154CC3" w:rsidRPr="00537D03">
        <w:rPr>
          <w:rFonts w:ascii="Times New Roman" w:hAnsi="Times New Roman"/>
          <w:bCs/>
          <w:spacing w:val="-4"/>
          <w:sz w:val="24"/>
          <w:szCs w:val="24"/>
        </w:rPr>
        <w:t>m</w:t>
      </w:r>
      <w:r w:rsidR="00154CC3" w:rsidRPr="00537D03">
        <w:rPr>
          <w:rFonts w:ascii="Times New Roman" w:hAnsi="Times New Roman"/>
          <w:bCs/>
          <w:sz w:val="24"/>
          <w:szCs w:val="24"/>
        </w:rPr>
        <w:t>as</w:t>
      </w:r>
      <w:proofErr w:type="spellEnd"/>
      <w:r w:rsidR="00D104E6" w:rsidRPr="00537D03">
        <w:rPr>
          <w:rFonts w:ascii="Times New Roman" w:hAnsi="Times New Roman"/>
          <w:bCs/>
          <w:sz w:val="24"/>
          <w:szCs w:val="24"/>
        </w:rPr>
        <w:t xml:space="preserve"> “</w:t>
      </w:r>
      <w:proofErr w:type="spellStart"/>
      <w:r w:rsidR="00154CC3" w:rsidRPr="00537D03">
        <w:rPr>
          <w:rFonts w:ascii="Times New Roman" w:hAnsi="Times New Roman"/>
          <w:bCs/>
          <w:spacing w:val="2"/>
          <w:sz w:val="24"/>
          <w:szCs w:val="24"/>
        </w:rPr>
        <w:t>Atbalsts</w:t>
      </w:r>
      <w:proofErr w:type="spellEnd"/>
      <w:r w:rsidR="00154CC3" w:rsidRPr="00537D03">
        <w:rPr>
          <w:rFonts w:ascii="Times New Roman" w:hAnsi="Times New Roman"/>
          <w:bCs/>
          <w:spacing w:val="2"/>
          <w:sz w:val="24"/>
          <w:szCs w:val="24"/>
        </w:rPr>
        <w:t xml:space="preserve"> </w:t>
      </w:r>
      <w:proofErr w:type="spellStart"/>
      <w:r w:rsidR="00154CC3" w:rsidRPr="00537D03">
        <w:rPr>
          <w:rFonts w:ascii="Times New Roman" w:hAnsi="Times New Roman"/>
          <w:bCs/>
          <w:spacing w:val="2"/>
          <w:sz w:val="24"/>
          <w:szCs w:val="24"/>
        </w:rPr>
        <w:t>jaunatnes</w:t>
      </w:r>
      <w:proofErr w:type="spellEnd"/>
      <w:r w:rsidR="00154CC3" w:rsidRPr="00537D03">
        <w:rPr>
          <w:rFonts w:ascii="Times New Roman" w:hAnsi="Times New Roman"/>
          <w:bCs/>
          <w:spacing w:val="2"/>
          <w:sz w:val="24"/>
          <w:szCs w:val="24"/>
        </w:rPr>
        <w:t xml:space="preserve"> </w:t>
      </w:r>
      <w:proofErr w:type="spellStart"/>
      <w:r w:rsidR="00154CC3" w:rsidRPr="00537D03">
        <w:rPr>
          <w:rFonts w:ascii="Times New Roman" w:hAnsi="Times New Roman"/>
          <w:bCs/>
          <w:spacing w:val="2"/>
          <w:sz w:val="24"/>
          <w:szCs w:val="24"/>
        </w:rPr>
        <w:t>iniciatīvu</w:t>
      </w:r>
      <w:proofErr w:type="spellEnd"/>
      <w:r w:rsidR="00154CC3" w:rsidRPr="00537D03">
        <w:rPr>
          <w:rFonts w:ascii="Times New Roman" w:hAnsi="Times New Roman"/>
          <w:bCs/>
          <w:spacing w:val="2"/>
          <w:sz w:val="24"/>
          <w:szCs w:val="24"/>
        </w:rPr>
        <w:t xml:space="preserve"> </w:t>
      </w:r>
      <w:proofErr w:type="spellStart"/>
      <w:r w:rsidR="00154CC3" w:rsidRPr="00537D03">
        <w:rPr>
          <w:rFonts w:ascii="Times New Roman" w:hAnsi="Times New Roman"/>
          <w:bCs/>
          <w:spacing w:val="2"/>
          <w:sz w:val="24"/>
          <w:szCs w:val="24"/>
        </w:rPr>
        <w:t>attīstībai</w:t>
      </w:r>
      <w:proofErr w:type="spellEnd"/>
      <w:r w:rsidR="00154CC3" w:rsidRPr="00537D03">
        <w:rPr>
          <w:rFonts w:ascii="Times New Roman" w:hAnsi="Times New Roman"/>
          <w:bCs/>
          <w:spacing w:val="2"/>
          <w:sz w:val="24"/>
          <w:szCs w:val="24"/>
        </w:rPr>
        <w:t xml:space="preserve"> </w:t>
      </w:r>
      <w:proofErr w:type="spellStart"/>
      <w:r w:rsidR="00154CC3" w:rsidRPr="00537D03">
        <w:rPr>
          <w:rFonts w:ascii="Times New Roman" w:hAnsi="Times New Roman"/>
          <w:bCs/>
          <w:spacing w:val="2"/>
          <w:sz w:val="24"/>
          <w:szCs w:val="24"/>
        </w:rPr>
        <w:t>attālos</w:t>
      </w:r>
      <w:proofErr w:type="spellEnd"/>
      <w:r w:rsidR="00154CC3" w:rsidRPr="00537D03">
        <w:rPr>
          <w:rFonts w:ascii="Times New Roman" w:hAnsi="Times New Roman"/>
          <w:bCs/>
          <w:spacing w:val="2"/>
          <w:sz w:val="24"/>
          <w:szCs w:val="24"/>
        </w:rPr>
        <w:t xml:space="preserve"> </w:t>
      </w:r>
      <w:proofErr w:type="spellStart"/>
      <w:r w:rsidR="00154CC3" w:rsidRPr="00537D03">
        <w:rPr>
          <w:rFonts w:ascii="Times New Roman" w:hAnsi="Times New Roman"/>
          <w:bCs/>
          <w:spacing w:val="2"/>
          <w:sz w:val="24"/>
          <w:szCs w:val="24"/>
        </w:rPr>
        <w:t>vai</w:t>
      </w:r>
      <w:proofErr w:type="spellEnd"/>
      <w:r w:rsidR="00154CC3" w:rsidRPr="00537D03">
        <w:rPr>
          <w:rFonts w:ascii="Times New Roman" w:hAnsi="Times New Roman"/>
          <w:bCs/>
          <w:spacing w:val="2"/>
          <w:sz w:val="24"/>
          <w:szCs w:val="24"/>
        </w:rPr>
        <w:t xml:space="preserve"> </w:t>
      </w:r>
      <w:proofErr w:type="spellStart"/>
      <w:r w:rsidR="00154CC3" w:rsidRPr="00537D03">
        <w:rPr>
          <w:rFonts w:ascii="Times New Roman" w:hAnsi="Times New Roman"/>
          <w:bCs/>
          <w:spacing w:val="2"/>
          <w:sz w:val="24"/>
          <w:szCs w:val="24"/>
        </w:rPr>
        <w:t>mazattīstītos</w:t>
      </w:r>
      <w:proofErr w:type="spellEnd"/>
      <w:r w:rsidR="00154CC3" w:rsidRPr="00537D03">
        <w:rPr>
          <w:rFonts w:ascii="Times New Roman" w:hAnsi="Times New Roman"/>
          <w:bCs/>
          <w:spacing w:val="2"/>
          <w:sz w:val="24"/>
          <w:szCs w:val="24"/>
        </w:rPr>
        <w:t xml:space="preserve"> </w:t>
      </w:r>
      <w:proofErr w:type="spellStart"/>
      <w:r w:rsidR="00154CC3" w:rsidRPr="00537D03">
        <w:rPr>
          <w:rFonts w:ascii="Times New Roman" w:hAnsi="Times New Roman"/>
          <w:bCs/>
          <w:spacing w:val="2"/>
          <w:sz w:val="24"/>
          <w:szCs w:val="24"/>
        </w:rPr>
        <w:t>reģionos</w:t>
      </w:r>
      <w:proofErr w:type="spellEnd"/>
      <w:r w:rsidR="00154CC3" w:rsidRPr="00537D03">
        <w:rPr>
          <w:rFonts w:ascii="Times New Roman" w:hAnsi="Times New Roman"/>
          <w:bCs/>
          <w:spacing w:val="2"/>
          <w:sz w:val="24"/>
          <w:szCs w:val="24"/>
        </w:rPr>
        <w:t xml:space="preserve">” </w:t>
      </w:r>
      <w:proofErr w:type="spellStart"/>
      <w:r w:rsidR="00154CC3" w:rsidRPr="00537D03">
        <w:rPr>
          <w:rFonts w:ascii="Times New Roman" w:hAnsi="Times New Roman"/>
          <w:bCs/>
          <w:spacing w:val="2"/>
          <w:sz w:val="24"/>
          <w:szCs w:val="24"/>
        </w:rPr>
        <w:t>ietvaros</w:t>
      </w:r>
      <w:proofErr w:type="spellEnd"/>
      <w:r w:rsidR="00154CC3" w:rsidRPr="00537D03">
        <w:rPr>
          <w:rFonts w:ascii="Times New Roman" w:hAnsi="Times New Roman"/>
          <w:sz w:val="24"/>
          <w:szCs w:val="24"/>
        </w:rPr>
        <w:t xml:space="preserve"> </w:t>
      </w:r>
      <w:proofErr w:type="spellStart"/>
      <w:r w:rsidR="00154CC3" w:rsidRPr="00537D03">
        <w:rPr>
          <w:rFonts w:ascii="Times New Roman" w:hAnsi="Times New Roman"/>
          <w:sz w:val="24"/>
          <w:szCs w:val="24"/>
        </w:rPr>
        <w:t>organizētās</w:t>
      </w:r>
      <w:proofErr w:type="spellEnd"/>
      <w:r w:rsidR="00154CC3" w:rsidRPr="00537D03">
        <w:rPr>
          <w:rFonts w:ascii="Times New Roman" w:hAnsi="Times New Roman"/>
          <w:sz w:val="24"/>
          <w:szCs w:val="24"/>
        </w:rPr>
        <w:t xml:space="preserve"> </w:t>
      </w:r>
      <w:proofErr w:type="spellStart"/>
      <w:r w:rsidR="00154CC3" w:rsidRPr="00537D03">
        <w:rPr>
          <w:rFonts w:ascii="Times New Roman" w:hAnsi="Times New Roman"/>
          <w:sz w:val="24"/>
          <w:szCs w:val="24"/>
        </w:rPr>
        <w:t>studiju</w:t>
      </w:r>
      <w:proofErr w:type="spellEnd"/>
      <w:r w:rsidR="00154CC3" w:rsidRPr="00537D03">
        <w:rPr>
          <w:rFonts w:ascii="Times New Roman" w:hAnsi="Times New Roman"/>
          <w:sz w:val="24"/>
          <w:szCs w:val="24"/>
        </w:rPr>
        <w:t xml:space="preserve"> </w:t>
      </w:r>
      <w:proofErr w:type="spellStart"/>
      <w:r w:rsidR="00154CC3" w:rsidRPr="00537D03">
        <w:rPr>
          <w:rFonts w:ascii="Times New Roman" w:hAnsi="Times New Roman"/>
          <w:sz w:val="24"/>
          <w:szCs w:val="24"/>
        </w:rPr>
        <w:t>vizītes</w:t>
      </w:r>
      <w:proofErr w:type="spellEnd"/>
      <w:r w:rsidR="00154CC3" w:rsidRPr="00537D03">
        <w:rPr>
          <w:rFonts w:ascii="Times New Roman" w:hAnsi="Times New Roman"/>
          <w:sz w:val="24"/>
          <w:szCs w:val="24"/>
        </w:rPr>
        <w:t xml:space="preserve"> </w:t>
      </w:r>
      <w:proofErr w:type="spellStart"/>
      <w:r w:rsidR="00154CC3" w:rsidRPr="00537D03">
        <w:rPr>
          <w:rFonts w:ascii="Times New Roman" w:hAnsi="Times New Roman"/>
          <w:sz w:val="24"/>
          <w:szCs w:val="24"/>
        </w:rPr>
        <w:t>uz</w:t>
      </w:r>
      <w:proofErr w:type="spellEnd"/>
      <w:r w:rsidR="00154CC3" w:rsidRPr="00537D03">
        <w:rPr>
          <w:rFonts w:ascii="Times New Roman" w:hAnsi="Times New Roman"/>
          <w:sz w:val="24"/>
          <w:szCs w:val="24"/>
        </w:rPr>
        <w:t xml:space="preserve"> </w:t>
      </w:r>
      <w:proofErr w:type="spellStart"/>
      <w:r w:rsidR="00154CC3" w:rsidRPr="00537D03">
        <w:rPr>
          <w:rFonts w:ascii="Times New Roman" w:hAnsi="Times New Roman"/>
          <w:sz w:val="24"/>
          <w:szCs w:val="24"/>
        </w:rPr>
        <w:t>Šveici</w:t>
      </w:r>
      <w:proofErr w:type="spellEnd"/>
      <w:r w:rsidR="00154CC3" w:rsidRPr="00537D03">
        <w:rPr>
          <w:rFonts w:ascii="Times New Roman" w:hAnsi="Times New Roman"/>
          <w:sz w:val="24"/>
          <w:szCs w:val="24"/>
        </w:rPr>
        <w:t xml:space="preserve"> </w:t>
      </w:r>
      <w:proofErr w:type="spellStart"/>
      <w:r w:rsidR="00154CC3" w:rsidRPr="00537D03">
        <w:rPr>
          <w:rFonts w:ascii="Times New Roman" w:hAnsi="Times New Roman"/>
          <w:sz w:val="24"/>
          <w:szCs w:val="24"/>
        </w:rPr>
        <w:t>programmas</w:t>
      </w:r>
      <w:proofErr w:type="spellEnd"/>
      <w:r w:rsidR="00154CC3" w:rsidRPr="00537D03">
        <w:rPr>
          <w:rFonts w:ascii="Times New Roman" w:hAnsi="Times New Roman"/>
          <w:sz w:val="24"/>
          <w:szCs w:val="24"/>
        </w:rPr>
        <w:t xml:space="preserve"> </w:t>
      </w:r>
      <w:proofErr w:type="spellStart"/>
      <w:r w:rsidR="00154CC3" w:rsidRPr="00537D03">
        <w:rPr>
          <w:rFonts w:ascii="Times New Roman" w:hAnsi="Times New Roman"/>
          <w:sz w:val="24"/>
          <w:szCs w:val="24"/>
        </w:rPr>
        <w:t>izstrāde</w:t>
      </w:r>
      <w:proofErr w:type="spellEnd"/>
      <w:r w:rsidR="00154CC3" w:rsidRPr="00537D03">
        <w:rPr>
          <w:rFonts w:ascii="Times New Roman" w:hAnsi="Times New Roman"/>
          <w:sz w:val="24"/>
          <w:szCs w:val="24"/>
        </w:rPr>
        <w:t xml:space="preserve"> un</w:t>
      </w:r>
      <w:r w:rsidR="00537D03">
        <w:rPr>
          <w:rFonts w:ascii="Times New Roman" w:hAnsi="Times New Roman"/>
          <w:sz w:val="24"/>
          <w:szCs w:val="24"/>
        </w:rPr>
        <w:t xml:space="preserve"> </w:t>
      </w:r>
      <w:proofErr w:type="spellStart"/>
      <w:r w:rsidR="00154CC3" w:rsidRPr="00537D03">
        <w:rPr>
          <w:rFonts w:ascii="Times New Roman" w:hAnsi="Times New Roman"/>
          <w:sz w:val="24"/>
          <w:szCs w:val="24"/>
        </w:rPr>
        <w:t>īstenošana</w:t>
      </w:r>
      <w:proofErr w:type="spellEnd"/>
      <w:r w:rsidRPr="00537D03">
        <w:rPr>
          <w:rFonts w:ascii="Times New Roman" w:hAnsi="Times New Roman"/>
          <w:color w:val="000000"/>
          <w:sz w:val="24"/>
          <w:szCs w:val="24"/>
        </w:rPr>
        <w:t>.</w:t>
      </w:r>
    </w:p>
    <w:p w:rsidR="00EA1CE1" w:rsidRPr="00763148" w:rsidRDefault="00EA1CE1" w:rsidP="00EA1CE1">
      <w:pPr>
        <w:pStyle w:val="ListParagraph"/>
        <w:tabs>
          <w:tab w:val="num" w:pos="1080"/>
        </w:tabs>
        <w:ind w:left="0"/>
        <w:jc w:val="both"/>
      </w:pPr>
      <w:r w:rsidRPr="00DC3E29">
        <w:rPr>
          <w:b/>
        </w:rPr>
        <w:t>2.</w:t>
      </w:r>
      <w:r w:rsidRPr="00763148">
        <w:t xml:space="preserve"> Piedāvājumus </w:t>
      </w:r>
      <w:r>
        <w:t xml:space="preserve">ir </w:t>
      </w:r>
      <w:r w:rsidRPr="00763148">
        <w:t xml:space="preserve">iesnieguši </w:t>
      </w:r>
      <w:r w:rsidR="00CC01CD">
        <w:t>2</w:t>
      </w:r>
      <w:r w:rsidRPr="00763148">
        <w:t xml:space="preserve"> (</w:t>
      </w:r>
      <w:r w:rsidR="00CC01CD">
        <w:t>divi</w:t>
      </w:r>
      <w:r w:rsidRPr="00763148">
        <w:t>) pretendenti:</w:t>
      </w:r>
    </w:p>
    <w:tbl>
      <w:tblPr>
        <w:tblW w:w="95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5557"/>
        <w:gridCol w:w="3260"/>
      </w:tblGrid>
      <w:tr w:rsidR="00EA1CE1" w:rsidRPr="00D21F70" w:rsidTr="002977B8">
        <w:tc>
          <w:tcPr>
            <w:tcW w:w="710" w:type="dxa"/>
            <w:shd w:val="clear" w:color="auto" w:fill="auto"/>
          </w:tcPr>
          <w:p w:rsidR="00EA1CE1" w:rsidRPr="00D21F70" w:rsidRDefault="00EA1CE1" w:rsidP="002977B8">
            <w:pPr>
              <w:spacing w:after="0" w:line="240" w:lineRule="auto"/>
              <w:jc w:val="center"/>
              <w:rPr>
                <w:rFonts w:ascii="Times New Roman" w:hAnsi="Times New Roman"/>
                <w:b/>
                <w:sz w:val="24"/>
                <w:szCs w:val="24"/>
              </w:rPr>
            </w:pPr>
            <w:proofErr w:type="spellStart"/>
            <w:r w:rsidRPr="00D21F70">
              <w:rPr>
                <w:rFonts w:ascii="Times New Roman" w:hAnsi="Times New Roman"/>
                <w:b/>
                <w:sz w:val="24"/>
                <w:szCs w:val="24"/>
              </w:rPr>
              <w:t>Nr.p.k</w:t>
            </w:r>
            <w:proofErr w:type="spellEnd"/>
            <w:r w:rsidRPr="00D21F70">
              <w:rPr>
                <w:rFonts w:ascii="Times New Roman" w:hAnsi="Times New Roman"/>
                <w:b/>
                <w:sz w:val="24"/>
                <w:szCs w:val="24"/>
              </w:rPr>
              <w:t>.</w:t>
            </w:r>
          </w:p>
        </w:tc>
        <w:tc>
          <w:tcPr>
            <w:tcW w:w="5557" w:type="dxa"/>
            <w:shd w:val="clear" w:color="auto" w:fill="auto"/>
          </w:tcPr>
          <w:p w:rsidR="00EA1CE1" w:rsidRPr="00D21F70" w:rsidRDefault="00EA1CE1" w:rsidP="002977B8">
            <w:pPr>
              <w:spacing w:after="0" w:line="240" w:lineRule="auto"/>
              <w:jc w:val="center"/>
              <w:rPr>
                <w:rFonts w:ascii="Times New Roman" w:hAnsi="Times New Roman"/>
                <w:b/>
                <w:sz w:val="24"/>
                <w:szCs w:val="24"/>
              </w:rPr>
            </w:pPr>
            <w:proofErr w:type="spellStart"/>
            <w:r w:rsidRPr="00D21F70">
              <w:rPr>
                <w:rFonts w:ascii="Times New Roman" w:hAnsi="Times New Roman"/>
                <w:b/>
                <w:sz w:val="24"/>
                <w:szCs w:val="24"/>
              </w:rPr>
              <w:t>Pretendents</w:t>
            </w:r>
            <w:proofErr w:type="spellEnd"/>
          </w:p>
        </w:tc>
        <w:tc>
          <w:tcPr>
            <w:tcW w:w="3260" w:type="dxa"/>
          </w:tcPr>
          <w:p w:rsidR="00EA1CE1" w:rsidRPr="00D21F70" w:rsidRDefault="00EA1CE1" w:rsidP="002977B8">
            <w:pPr>
              <w:spacing w:after="0" w:line="240" w:lineRule="auto"/>
              <w:jc w:val="center"/>
              <w:rPr>
                <w:rFonts w:ascii="Times New Roman" w:hAnsi="Times New Roman"/>
                <w:b/>
                <w:sz w:val="24"/>
                <w:szCs w:val="24"/>
              </w:rPr>
            </w:pPr>
            <w:proofErr w:type="spellStart"/>
            <w:r>
              <w:rPr>
                <w:rFonts w:ascii="Times New Roman" w:hAnsi="Times New Roman"/>
                <w:b/>
                <w:sz w:val="24"/>
                <w:szCs w:val="24"/>
              </w:rPr>
              <w:t>Piedāvātā</w:t>
            </w:r>
            <w:proofErr w:type="spellEnd"/>
            <w:r>
              <w:rPr>
                <w:rFonts w:ascii="Times New Roman" w:hAnsi="Times New Roman"/>
                <w:b/>
                <w:sz w:val="24"/>
                <w:szCs w:val="24"/>
              </w:rPr>
              <w:t xml:space="preserve"> summa EUR bez PVN</w:t>
            </w:r>
          </w:p>
        </w:tc>
      </w:tr>
      <w:tr w:rsidR="003F04E5" w:rsidTr="002977B8">
        <w:tc>
          <w:tcPr>
            <w:tcW w:w="710" w:type="dxa"/>
            <w:shd w:val="clear" w:color="auto" w:fill="auto"/>
          </w:tcPr>
          <w:p w:rsidR="003F04E5" w:rsidRPr="0058430C" w:rsidRDefault="003F04E5" w:rsidP="003F04E5">
            <w:pPr>
              <w:spacing w:after="0" w:line="240" w:lineRule="auto"/>
              <w:jc w:val="center"/>
              <w:rPr>
                <w:rFonts w:ascii="Times New Roman" w:hAnsi="Times New Roman"/>
                <w:sz w:val="24"/>
                <w:szCs w:val="24"/>
              </w:rPr>
            </w:pPr>
            <w:r w:rsidRPr="0058430C">
              <w:rPr>
                <w:rFonts w:ascii="Times New Roman" w:hAnsi="Times New Roman"/>
                <w:sz w:val="24"/>
                <w:szCs w:val="24"/>
              </w:rPr>
              <w:t>1.</w:t>
            </w:r>
          </w:p>
        </w:tc>
        <w:tc>
          <w:tcPr>
            <w:tcW w:w="5557" w:type="dxa"/>
            <w:shd w:val="clear" w:color="auto" w:fill="auto"/>
          </w:tcPr>
          <w:p w:rsidR="003F04E5" w:rsidRPr="0058430C" w:rsidRDefault="003F04E5" w:rsidP="003F04E5">
            <w:pPr>
              <w:spacing w:after="0" w:line="240" w:lineRule="auto"/>
              <w:rPr>
                <w:rFonts w:ascii="Times New Roman" w:hAnsi="Times New Roman"/>
                <w:sz w:val="24"/>
                <w:szCs w:val="24"/>
              </w:rPr>
            </w:pPr>
            <w:proofErr w:type="spellStart"/>
            <w:r>
              <w:rPr>
                <w:rFonts w:ascii="Times New Roman" w:hAnsi="Times New Roman"/>
                <w:sz w:val="24"/>
                <w:szCs w:val="24"/>
              </w:rPr>
              <w:t>Euforia-Apvienība</w:t>
            </w:r>
            <w:proofErr w:type="spellEnd"/>
            <w:r>
              <w:rPr>
                <w:rFonts w:ascii="Times New Roman" w:hAnsi="Times New Roman"/>
                <w:sz w:val="24"/>
                <w:szCs w:val="24"/>
              </w:rPr>
              <w:t xml:space="preserve">, </w:t>
            </w:r>
            <w:proofErr w:type="spellStart"/>
            <w:r>
              <w:rPr>
                <w:rFonts w:ascii="Times New Roman" w:hAnsi="Times New Roman"/>
                <w:sz w:val="24"/>
                <w:szCs w:val="24"/>
              </w:rPr>
              <w:t>kas</w:t>
            </w:r>
            <w:proofErr w:type="spellEnd"/>
            <w:r>
              <w:rPr>
                <w:rFonts w:ascii="Times New Roman" w:hAnsi="Times New Roman"/>
                <w:sz w:val="24"/>
                <w:szCs w:val="24"/>
              </w:rPr>
              <w:t xml:space="preserve"> </w:t>
            </w:r>
            <w:proofErr w:type="spellStart"/>
            <w:r>
              <w:rPr>
                <w:rFonts w:ascii="Times New Roman" w:hAnsi="Times New Roman"/>
                <w:sz w:val="24"/>
                <w:szCs w:val="24"/>
              </w:rPr>
              <w:t>darbojas</w:t>
            </w:r>
            <w:proofErr w:type="spellEnd"/>
            <w:r>
              <w:rPr>
                <w:rFonts w:ascii="Times New Roman" w:hAnsi="Times New Roman"/>
                <w:sz w:val="24"/>
                <w:szCs w:val="24"/>
              </w:rPr>
              <w:t xml:space="preserve"> </w:t>
            </w:r>
            <w:proofErr w:type="spellStart"/>
            <w:r>
              <w:rPr>
                <w:rFonts w:ascii="Times New Roman" w:hAnsi="Times New Roman"/>
                <w:sz w:val="24"/>
                <w:szCs w:val="24"/>
              </w:rPr>
              <w:t>saskaņā</w:t>
            </w:r>
            <w:proofErr w:type="spellEnd"/>
            <w:r>
              <w:rPr>
                <w:rFonts w:ascii="Times New Roman" w:hAnsi="Times New Roman"/>
                <w:sz w:val="24"/>
                <w:szCs w:val="24"/>
              </w:rPr>
              <w:t xml:space="preserve"> </w:t>
            </w:r>
            <w:proofErr w:type="spellStart"/>
            <w:r>
              <w:rPr>
                <w:rFonts w:ascii="Times New Roman" w:hAnsi="Times New Roman"/>
                <w:sz w:val="24"/>
                <w:szCs w:val="24"/>
              </w:rPr>
              <w:t>ar</w:t>
            </w:r>
            <w:proofErr w:type="spellEnd"/>
            <w:r>
              <w:rPr>
                <w:rFonts w:ascii="Times New Roman" w:hAnsi="Times New Roman"/>
                <w:sz w:val="24"/>
                <w:szCs w:val="24"/>
              </w:rPr>
              <w:t xml:space="preserve"> </w:t>
            </w:r>
            <w:proofErr w:type="spellStart"/>
            <w:r>
              <w:rPr>
                <w:rFonts w:ascii="Times New Roman" w:hAnsi="Times New Roman"/>
                <w:sz w:val="24"/>
                <w:szCs w:val="24"/>
              </w:rPr>
              <w:t>Šveices</w:t>
            </w:r>
            <w:proofErr w:type="spellEnd"/>
            <w:r>
              <w:rPr>
                <w:rFonts w:ascii="Times New Roman" w:hAnsi="Times New Roman"/>
                <w:sz w:val="24"/>
                <w:szCs w:val="24"/>
              </w:rPr>
              <w:t xml:space="preserve"> </w:t>
            </w:r>
            <w:proofErr w:type="spellStart"/>
            <w:r>
              <w:rPr>
                <w:rFonts w:ascii="Times New Roman" w:hAnsi="Times New Roman"/>
                <w:sz w:val="24"/>
                <w:szCs w:val="24"/>
              </w:rPr>
              <w:t>Konfederācijas</w:t>
            </w:r>
            <w:proofErr w:type="spellEnd"/>
            <w:r>
              <w:rPr>
                <w:rFonts w:ascii="Times New Roman" w:hAnsi="Times New Roman"/>
                <w:sz w:val="24"/>
                <w:szCs w:val="24"/>
              </w:rPr>
              <w:t xml:space="preserve"> </w:t>
            </w:r>
            <w:proofErr w:type="spellStart"/>
            <w:r>
              <w:rPr>
                <w:rFonts w:ascii="Times New Roman" w:hAnsi="Times New Roman"/>
                <w:sz w:val="24"/>
                <w:szCs w:val="24"/>
              </w:rPr>
              <w:t>tiesību</w:t>
            </w:r>
            <w:proofErr w:type="spellEnd"/>
            <w:r>
              <w:rPr>
                <w:rFonts w:ascii="Times New Roman" w:hAnsi="Times New Roman"/>
                <w:sz w:val="24"/>
                <w:szCs w:val="24"/>
              </w:rPr>
              <w:t xml:space="preserve"> </w:t>
            </w:r>
            <w:proofErr w:type="spellStart"/>
            <w:r>
              <w:rPr>
                <w:rFonts w:ascii="Times New Roman" w:hAnsi="Times New Roman"/>
                <w:sz w:val="24"/>
                <w:szCs w:val="24"/>
              </w:rPr>
              <w:t>aktiem</w:t>
            </w:r>
            <w:proofErr w:type="spellEnd"/>
          </w:p>
        </w:tc>
        <w:tc>
          <w:tcPr>
            <w:tcW w:w="3260" w:type="dxa"/>
          </w:tcPr>
          <w:p w:rsidR="003F04E5" w:rsidRDefault="003F04E5" w:rsidP="003F04E5">
            <w:pPr>
              <w:spacing w:after="0" w:line="240" w:lineRule="auto"/>
              <w:jc w:val="center"/>
              <w:rPr>
                <w:rFonts w:ascii="Times New Roman" w:hAnsi="Times New Roman"/>
                <w:b/>
                <w:sz w:val="24"/>
                <w:szCs w:val="24"/>
              </w:rPr>
            </w:pPr>
            <w:r>
              <w:rPr>
                <w:rFonts w:ascii="Times New Roman" w:hAnsi="Times New Roman"/>
                <w:sz w:val="24"/>
                <w:szCs w:val="24"/>
              </w:rPr>
              <w:t>37 132.39</w:t>
            </w:r>
          </w:p>
        </w:tc>
      </w:tr>
      <w:tr w:rsidR="003F04E5" w:rsidTr="002977B8">
        <w:tc>
          <w:tcPr>
            <w:tcW w:w="710" w:type="dxa"/>
            <w:shd w:val="clear" w:color="auto" w:fill="auto"/>
          </w:tcPr>
          <w:p w:rsidR="003F04E5" w:rsidRPr="00D21F70" w:rsidRDefault="003F04E5" w:rsidP="003F04E5">
            <w:pPr>
              <w:spacing w:after="0" w:line="240" w:lineRule="auto"/>
              <w:jc w:val="center"/>
              <w:rPr>
                <w:rFonts w:ascii="Times New Roman" w:hAnsi="Times New Roman"/>
                <w:sz w:val="24"/>
                <w:szCs w:val="24"/>
              </w:rPr>
            </w:pPr>
            <w:r>
              <w:rPr>
                <w:rFonts w:ascii="Times New Roman" w:hAnsi="Times New Roman"/>
                <w:sz w:val="24"/>
                <w:szCs w:val="24"/>
              </w:rPr>
              <w:t>2</w:t>
            </w:r>
            <w:r w:rsidRPr="00D21F70">
              <w:rPr>
                <w:rFonts w:ascii="Times New Roman" w:hAnsi="Times New Roman"/>
                <w:sz w:val="24"/>
                <w:szCs w:val="24"/>
              </w:rPr>
              <w:t>.</w:t>
            </w:r>
          </w:p>
        </w:tc>
        <w:tc>
          <w:tcPr>
            <w:tcW w:w="5557" w:type="dxa"/>
            <w:shd w:val="clear" w:color="auto" w:fill="auto"/>
          </w:tcPr>
          <w:p w:rsidR="003F04E5" w:rsidRPr="00D21F70" w:rsidRDefault="003F04E5" w:rsidP="003F04E5">
            <w:pPr>
              <w:spacing w:after="0" w:line="240" w:lineRule="auto"/>
              <w:rPr>
                <w:rFonts w:ascii="Times New Roman" w:hAnsi="Times New Roman"/>
                <w:sz w:val="24"/>
                <w:szCs w:val="24"/>
              </w:rPr>
            </w:pPr>
            <w:r>
              <w:rPr>
                <w:rFonts w:ascii="Times New Roman" w:hAnsi="Times New Roman"/>
                <w:sz w:val="24"/>
                <w:szCs w:val="24"/>
              </w:rPr>
              <w:t>SIA “Nikos Travel”</w:t>
            </w:r>
          </w:p>
        </w:tc>
        <w:tc>
          <w:tcPr>
            <w:tcW w:w="3260" w:type="dxa"/>
          </w:tcPr>
          <w:p w:rsidR="003F04E5" w:rsidRDefault="003F04E5" w:rsidP="003F04E5">
            <w:pPr>
              <w:spacing w:after="0" w:line="240" w:lineRule="auto"/>
              <w:jc w:val="center"/>
              <w:rPr>
                <w:rFonts w:ascii="Times New Roman" w:hAnsi="Times New Roman"/>
                <w:sz w:val="24"/>
                <w:szCs w:val="24"/>
              </w:rPr>
            </w:pPr>
            <w:r>
              <w:rPr>
                <w:rFonts w:ascii="Times New Roman" w:hAnsi="Times New Roman"/>
                <w:sz w:val="24"/>
                <w:szCs w:val="24"/>
              </w:rPr>
              <w:t>39 850.00</w:t>
            </w:r>
          </w:p>
        </w:tc>
      </w:tr>
    </w:tbl>
    <w:p w:rsidR="00A11D1A" w:rsidRDefault="00EA1CE1" w:rsidP="00A11D1A">
      <w:pPr>
        <w:spacing w:after="0" w:line="240" w:lineRule="auto"/>
        <w:ind w:left="284" w:hanging="284"/>
        <w:jc w:val="both"/>
        <w:rPr>
          <w:rFonts w:ascii="Times New Roman" w:hAnsi="Times New Roman"/>
          <w:sz w:val="24"/>
          <w:szCs w:val="24"/>
        </w:rPr>
      </w:pPr>
      <w:r w:rsidRPr="00DC3E29">
        <w:rPr>
          <w:rFonts w:ascii="Times New Roman" w:hAnsi="Times New Roman"/>
          <w:b/>
          <w:sz w:val="24"/>
          <w:szCs w:val="24"/>
          <w:lang w:val="lv-LV"/>
        </w:rPr>
        <w:t>3.</w:t>
      </w:r>
      <w:r w:rsidRPr="00763148">
        <w:rPr>
          <w:rFonts w:ascii="Times New Roman" w:hAnsi="Times New Roman"/>
          <w:sz w:val="24"/>
          <w:szCs w:val="24"/>
          <w:lang w:val="lv-LV"/>
        </w:rPr>
        <w:t xml:space="preserve"> </w:t>
      </w:r>
      <w:r w:rsidR="00A11D1A">
        <w:rPr>
          <w:rFonts w:ascii="Times New Roman" w:hAnsi="Times New Roman"/>
          <w:sz w:val="24"/>
          <w:szCs w:val="24"/>
        </w:rPr>
        <w:t xml:space="preserve">SIA “Nikos travel” </w:t>
      </w:r>
      <w:proofErr w:type="spellStart"/>
      <w:r w:rsidR="00A11D1A">
        <w:rPr>
          <w:rFonts w:ascii="Times New Roman" w:hAnsi="Times New Roman"/>
          <w:sz w:val="24"/>
          <w:szCs w:val="24"/>
        </w:rPr>
        <w:t>piedāvājums</w:t>
      </w:r>
      <w:proofErr w:type="spellEnd"/>
      <w:r w:rsidR="00A11D1A">
        <w:rPr>
          <w:rFonts w:ascii="Times New Roman" w:hAnsi="Times New Roman"/>
          <w:sz w:val="24"/>
          <w:szCs w:val="24"/>
        </w:rPr>
        <w:t xml:space="preserve"> </w:t>
      </w:r>
      <w:proofErr w:type="spellStart"/>
      <w:r w:rsidR="00A11D1A">
        <w:rPr>
          <w:rFonts w:ascii="Times New Roman" w:hAnsi="Times New Roman"/>
          <w:sz w:val="24"/>
          <w:szCs w:val="24"/>
        </w:rPr>
        <w:t>nav</w:t>
      </w:r>
      <w:proofErr w:type="spellEnd"/>
      <w:r w:rsidR="00A11D1A">
        <w:rPr>
          <w:rFonts w:ascii="Times New Roman" w:hAnsi="Times New Roman"/>
          <w:sz w:val="24"/>
          <w:szCs w:val="24"/>
        </w:rPr>
        <w:t xml:space="preserve"> </w:t>
      </w:r>
      <w:proofErr w:type="spellStart"/>
      <w:r w:rsidR="00A11D1A">
        <w:rPr>
          <w:rFonts w:ascii="Times New Roman" w:hAnsi="Times New Roman"/>
          <w:sz w:val="24"/>
          <w:szCs w:val="24"/>
        </w:rPr>
        <w:t>atbilstošs</w:t>
      </w:r>
      <w:proofErr w:type="spellEnd"/>
      <w:r w:rsidR="00A11D1A">
        <w:rPr>
          <w:rFonts w:ascii="Times New Roman" w:hAnsi="Times New Roman"/>
          <w:sz w:val="24"/>
          <w:szCs w:val="24"/>
        </w:rPr>
        <w:t xml:space="preserve"> </w:t>
      </w:r>
      <w:proofErr w:type="spellStart"/>
      <w:r w:rsidR="00A11D1A">
        <w:rPr>
          <w:rFonts w:ascii="Times New Roman" w:hAnsi="Times New Roman"/>
          <w:sz w:val="24"/>
          <w:szCs w:val="24"/>
        </w:rPr>
        <w:t>nolikumā</w:t>
      </w:r>
      <w:proofErr w:type="spellEnd"/>
      <w:r w:rsidR="00A11D1A">
        <w:rPr>
          <w:rFonts w:ascii="Times New Roman" w:hAnsi="Times New Roman"/>
          <w:sz w:val="24"/>
          <w:szCs w:val="24"/>
        </w:rPr>
        <w:t xml:space="preserve"> </w:t>
      </w:r>
      <w:proofErr w:type="spellStart"/>
      <w:r w:rsidR="00A11D1A">
        <w:rPr>
          <w:rFonts w:ascii="Times New Roman" w:hAnsi="Times New Roman"/>
          <w:sz w:val="24"/>
          <w:szCs w:val="24"/>
        </w:rPr>
        <w:t>norādītajām</w:t>
      </w:r>
      <w:proofErr w:type="spellEnd"/>
      <w:r w:rsidR="00A11D1A">
        <w:rPr>
          <w:rFonts w:ascii="Times New Roman" w:hAnsi="Times New Roman"/>
          <w:sz w:val="24"/>
          <w:szCs w:val="24"/>
        </w:rPr>
        <w:t xml:space="preserve"> atlases </w:t>
      </w:r>
      <w:proofErr w:type="spellStart"/>
      <w:r w:rsidR="00A11D1A">
        <w:rPr>
          <w:rFonts w:ascii="Times New Roman" w:hAnsi="Times New Roman"/>
          <w:sz w:val="24"/>
          <w:szCs w:val="24"/>
        </w:rPr>
        <w:t>prasībām</w:t>
      </w:r>
      <w:proofErr w:type="spellEnd"/>
      <w:r w:rsidR="00376D0E" w:rsidRPr="00376D0E">
        <w:rPr>
          <w:rFonts w:ascii="Times New Roman" w:hAnsi="Times New Roman"/>
          <w:sz w:val="24"/>
          <w:szCs w:val="24"/>
        </w:rPr>
        <w:t xml:space="preserve"> </w:t>
      </w:r>
      <w:proofErr w:type="gramStart"/>
      <w:r w:rsidR="00376D0E">
        <w:rPr>
          <w:rFonts w:ascii="Times New Roman" w:hAnsi="Times New Roman"/>
          <w:sz w:val="24"/>
          <w:szCs w:val="24"/>
        </w:rPr>
        <w:t>un</w:t>
      </w:r>
      <w:proofErr w:type="gramEnd"/>
      <w:r w:rsidR="00376D0E">
        <w:rPr>
          <w:rFonts w:ascii="Times New Roman" w:hAnsi="Times New Roman"/>
          <w:sz w:val="24"/>
          <w:szCs w:val="24"/>
        </w:rPr>
        <w:t xml:space="preserve"> </w:t>
      </w:r>
      <w:proofErr w:type="spellStart"/>
      <w:r w:rsidR="00376D0E">
        <w:rPr>
          <w:rFonts w:ascii="Times New Roman" w:hAnsi="Times New Roman"/>
          <w:sz w:val="24"/>
          <w:szCs w:val="24"/>
        </w:rPr>
        <w:t>tas</w:t>
      </w:r>
      <w:proofErr w:type="spellEnd"/>
      <w:r w:rsidR="00376D0E">
        <w:rPr>
          <w:rFonts w:ascii="Times New Roman" w:hAnsi="Times New Roman"/>
          <w:sz w:val="24"/>
          <w:szCs w:val="24"/>
        </w:rPr>
        <w:t xml:space="preserve"> </w:t>
      </w:r>
      <w:proofErr w:type="spellStart"/>
      <w:r w:rsidR="00376D0E">
        <w:rPr>
          <w:rFonts w:ascii="Times New Roman" w:hAnsi="Times New Roman"/>
          <w:sz w:val="24"/>
          <w:szCs w:val="24"/>
        </w:rPr>
        <w:t>ir</w:t>
      </w:r>
      <w:proofErr w:type="spellEnd"/>
      <w:r w:rsidR="00376D0E">
        <w:rPr>
          <w:rFonts w:ascii="Times New Roman" w:hAnsi="Times New Roman"/>
          <w:sz w:val="24"/>
          <w:szCs w:val="24"/>
        </w:rPr>
        <w:t xml:space="preserve"> </w:t>
      </w:r>
      <w:proofErr w:type="spellStart"/>
      <w:r w:rsidR="00376D0E">
        <w:rPr>
          <w:rFonts w:ascii="Times New Roman" w:hAnsi="Times New Roman"/>
          <w:sz w:val="24"/>
          <w:szCs w:val="24"/>
        </w:rPr>
        <w:t>izslēgts</w:t>
      </w:r>
      <w:proofErr w:type="spellEnd"/>
      <w:r w:rsidR="00376D0E">
        <w:rPr>
          <w:rFonts w:ascii="Times New Roman" w:hAnsi="Times New Roman"/>
          <w:sz w:val="24"/>
          <w:szCs w:val="24"/>
        </w:rPr>
        <w:t xml:space="preserve"> no </w:t>
      </w:r>
      <w:proofErr w:type="spellStart"/>
      <w:r w:rsidR="00376D0E">
        <w:rPr>
          <w:rFonts w:ascii="Times New Roman" w:hAnsi="Times New Roman"/>
          <w:sz w:val="24"/>
          <w:szCs w:val="24"/>
        </w:rPr>
        <w:t>iepirkuma</w:t>
      </w:r>
      <w:proofErr w:type="spellEnd"/>
      <w:r w:rsidR="00376D0E">
        <w:rPr>
          <w:rFonts w:ascii="Times New Roman" w:hAnsi="Times New Roman"/>
          <w:sz w:val="24"/>
          <w:szCs w:val="24"/>
        </w:rPr>
        <w:t xml:space="preserve"> </w:t>
      </w:r>
      <w:proofErr w:type="spellStart"/>
      <w:r w:rsidR="00376D0E">
        <w:rPr>
          <w:rFonts w:ascii="Times New Roman" w:hAnsi="Times New Roman"/>
          <w:sz w:val="24"/>
          <w:szCs w:val="24"/>
        </w:rPr>
        <w:t>pamatojoties</w:t>
      </w:r>
      <w:proofErr w:type="spellEnd"/>
      <w:r w:rsidR="00376D0E">
        <w:rPr>
          <w:rFonts w:ascii="Times New Roman" w:hAnsi="Times New Roman"/>
          <w:sz w:val="24"/>
          <w:szCs w:val="24"/>
        </w:rPr>
        <w:t xml:space="preserve"> </w:t>
      </w:r>
      <w:proofErr w:type="spellStart"/>
      <w:r w:rsidR="00376D0E">
        <w:rPr>
          <w:rFonts w:ascii="Times New Roman" w:hAnsi="Times New Roman"/>
          <w:sz w:val="24"/>
          <w:szCs w:val="24"/>
        </w:rPr>
        <w:t>uz</w:t>
      </w:r>
      <w:proofErr w:type="spellEnd"/>
      <w:r w:rsidR="00376D0E">
        <w:rPr>
          <w:rFonts w:ascii="Times New Roman" w:hAnsi="Times New Roman"/>
          <w:sz w:val="24"/>
          <w:szCs w:val="24"/>
        </w:rPr>
        <w:t xml:space="preserve"> </w:t>
      </w:r>
      <w:proofErr w:type="spellStart"/>
      <w:r w:rsidR="00376D0E">
        <w:rPr>
          <w:rFonts w:ascii="Times New Roman" w:hAnsi="Times New Roman"/>
          <w:sz w:val="24"/>
          <w:szCs w:val="24"/>
        </w:rPr>
        <w:t>zemāk</w:t>
      </w:r>
      <w:proofErr w:type="spellEnd"/>
      <w:r w:rsidR="00376D0E">
        <w:rPr>
          <w:rFonts w:ascii="Times New Roman" w:hAnsi="Times New Roman"/>
          <w:sz w:val="24"/>
          <w:szCs w:val="24"/>
        </w:rPr>
        <w:t xml:space="preserve"> </w:t>
      </w:r>
      <w:proofErr w:type="spellStart"/>
      <w:r w:rsidR="00376D0E">
        <w:rPr>
          <w:rFonts w:ascii="Times New Roman" w:hAnsi="Times New Roman"/>
          <w:sz w:val="24"/>
          <w:szCs w:val="24"/>
        </w:rPr>
        <w:t>minēto</w:t>
      </w:r>
      <w:proofErr w:type="spellEnd"/>
      <w:r w:rsidR="00A11D1A">
        <w:rPr>
          <w:rFonts w:ascii="Times New Roman" w:hAnsi="Times New Roman"/>
          <w:sz w:val="24"/>
          <w:szCs w:val="24"/>
        </w:rPr>
        <w:t>:</w:t>
      </w:r>
    </w:p>
    <w:p w:rsidR="00A11D1A" w:rsidRDefault="00A11D1A" w:rsidP="00A11D1A">
      <w:pPr>
        <w:spacing w:after="0" w:line="240" w:lineRule="auto"/>
        <w:ind w:left="284" w:firstLine="425"/>
        <w:jc w:val="both"/>
        <w:rPr>
          <w:rFonts w:ascii="Times New Roman" w:hAnsi="Times New Roman"/>
          <w:sz w:val="24"/>
          <w:szCs w:val="24"/>
        </w:rPr>
      </w:pPr>
      <w:r>
        <w:rPr>
          <w:rFonts w:ascii="Times New Roman" w:hAnsi="Times New Roman"/>
          <w:sz w:val="24"/>
          <w:szCs w:val="24"/>
        </w:rPr>
        <w:t xml:space="preserve">3.1. </w:t>
      </w:r>
      <w:proofErr w:type="spellStart"/>
      <w:proofErr w:type="gramStart"/>
      <w:r>
        <w:rPr>
          <w:rFonts w:ascii="Times New Roman" w:hAnsi="Times New Roman"/>
          <w:sz w:val="24"/>
          <w:szCs w:val="24"/>
        </w:rPr>
        <w:t>pretendentam</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nav</w:t>
      </w:r>
      <w:proofErr w:type="spellEnd"/>
      <w:r>
        <w:rPr>
          <w:rFonts w:ascii="Times New Roman" w:hAnsi="Times New Roman"/>
          <w:sz w:val="24"/>
          <w:szCs w:val="24"/>
        </w:rPr>
        <w:t xml:space="preserve"> </w:t>
      </w:r>
      <w:proofErr w:type="spellStart"/>
      <w:r>
        <w:rPr>
          <w:rFonts w:ascii="Times New Roman" w:hAnsi="Times New Roman"/>
          <w:sz w:val="24"/>
          <w:szCs w:val="24"/>
        </w:rPr>
        <w:t>nolikuma</w:t>
      </w:r>
      <w:proofErr w:type="spellEnd"/>
      <w:r>
        <w:rPr>
          <w:rFonts w:ascii="Times New Roman" w:hAnsi="Times New Roman"/>
          <w:sz w:val="24"/>
          <w:szCs w:val="24"/>
        </w:rPr>
        <w:t xml:space="preserve"> 9.5.1., 9.5.2.. </w:t>
      </w:r>
      <w:proofErr w:type="gramStart"/>
      <w:r>
        <w:rPr>
          <w:rFonts w:ascii="Times New Roman" w:hAnsi="Times New Roman"/>
          <w:sz w:val="24"/>
          <w:szCs w:val="24"/>
        </w:rPr>
        <w:t>un</w:t>
      </w:r>
      <w:proofErr w:type="gramEnd"/>
      <w:r>
        <w:rPr>
          <w:rFonts w:ascii="Times New Roman" w:hAnsi="Times New Roman"/>
          <w:sz w:val="24"/>
          <w:szCs w:val="24"/>
        </w:rPr>
        <w:t xml:space="preserve"> 9.5.3.apakšpunktā </w:t>
      </w:r>
      <w:proofErr w:type="spellStart"/>
      <w:r>
        <w:rPr>
          <w:rFonts w:ascii="Times New Roman" w:hAnsi="Times New Roman"/>
          <w:sz w:val="24"/>
          <w:szCs w:val="24"/>
        </w:rPr>
        <w:t>norādītā</w:t>
      </w:r>
      <w:proofErr w:type="spellEnd"/>
      <w:r>
        <w:rPr>
          <w:rFonts w:ascii="Times New Roman" w:hAnsi="Times New Roman"/>
          <w:sz w:val="24"/>
          <w:szCs w:val="24"/>
        </w:rPr>
        <w:t xml:space="preserve"> </w:t>
      </w:r>
      <w:proofErr w:type="spellStart"/>
      <w:r>
        <w:rPr>
          <w:rFonts w:ascii="Times New Roman" w:hAnsi="Times New Roman"/>
          <w:sz w:val="24"/>
          <w:szCs w:val="24"/>
        </w:rPr>
        <w:t>nepieciešamā</w:t>
      </w:r>
      <w:proofErr w:type="spellEnd"/>
      <w:r>
        <w:rPr>
          <w:rFonts w:ascii="Times New Roman" w:hAnsi="Times New Roman"/>
          <w:sz w:val="24"/>
          <w:szCs w:val="24"/>
        </w:rPr>
        <w:t xml:space="preserve"> </w:t>
      </w:r>
      <w:proofErr w:type="spellStart"/>
      <w:r>
        <w:rPr>
          <w:rFonts w:ascii="Times New Roman" w:hAnsi="Times New Roman"/>
          <w:sz w:val="24"/>
          <w:szCs w:val="24"/>
        </w:rPr>
        <w:t>pieredze</w:t>
      </w:r>
      <w:proofErr w:type="spellEnd"/>
      <w:r>
        <w:rPr>
          <w:rFonts w:ascii="Times New Roman" w:hAnsi="Times New Roman"/>
          <w:sz w:val="24"/>
          <w:szCs w:val="24"/>
        </w:rPr>
        <w:t>;</w:t>
      </w:r>
    </w:p>
    <w:p w:rsidR="00A11D1A" w:rsidRDefault="00A11D1A" w:rsidP="00A11D1A">
      <w:pPr>
        <w:spacing w:after="0" w:line="240" w:lineRule="auto"/>
        <w:ind w:left="284" w:firstLine="425"/>
        <w:jc w:val="both"/>
        <w:rPr>
          <w:rFonts w:ascii="Times New Roman" w:hAnsi="Times New Roman"/>
          <w:sz w:val="24"/>
          <w:szCs w:val="24"/>
        </w:rPr>
      </w:pPr>
      <w:r>
        <w:rPr>
          <w:rFonts w:ascii="Times New Roman" w:hAnsi="Times New Roman"/>
          <w:sz w:val="24"/>
          <w:szCs w:val="24"/>
        </w:rPr>
        <w:t xml:space="preserve">3.2. </w:t>
      </w:r>
      <w:proofErr w:type="spellStart"/>
      <w:proofErr w:type="gramStart"/>
      <w:r>
        <w:rPr>
          <w:rFonts w:ascii="Times New Roman" w:hAnsi="Times New Roman"/>
          <w:sz w:val="24"/>
          <w:szCs w:val="24"/>
        </w:rPr>
        <w:t>pretendentam</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nav</w:t>
      </w:r>
      <w:proofErr w:type="spellEnd"/>
      <w:r>
        <w:rPr>
          <w:rFonts w:ascii="Times New Roman" w:hAnsi="Times New Roman"/>
          <w:sz w:val="24"/>
          <w:szCs w:val="24"/>
        </w:rPr>
        <w:t xml:space="preserve"> </w:t>
      </w:r>
      <w:proofErr w:type="spellStart"/>
      <w:r>
        <w:rPr>
          <w:rFonts w:ascii="Times New Roman" w:hAnsi="Times New Roman"/>
          <w:sz w:val="24"/>
          <w:szCs w:val="24"/>
        </w:rPr>
        <w:t>nolikuma</w:t>
      </w:r>
      <w:proofErr w:type="spellEnd"/>
      <w:r>
        <w:rPr>
          <w:rFonts w:ascii="Times New Roman" w:hAnsi="Times New Roman"/>
          <w:sz w:val="24"/>
          <w:szCs w:val="24"/>
        </w:rPr>
        <w:t xml:space="preserve"> 9.7.1. </w:t>
      </w:r>
      <w:proofErr w:type="gramStart"/>
      <w:r>
        <w:rPr>
          <w:rFonts w:ascii="Times New Roman" w:hAnsi="Times New Roman"/>
          <w:sz w:val="24"/>
          <w:szCs w:val="24"/>
        </w:rPr>
        <w:t>un</w:t>
      </w:r>
      <w:proofErr w:type="gramEnd"/>
      <w:r>
        <w:rPr>
          <w:rFonts w:ascii="Times New Roman" w:hAnsi="Times New Roman"/>
          <w:sz w:val="24"/>
          <w:szCs w:val="24"/>
        </w:rPr>
        <w:t xml:space="preserve"> 9.7.3.apakšpunktā </w:t>
      </w:r>
      <w:proofErr w:type="spellStart"/>
      <w:r>
        <w:rPr>
          <w:rFonts w:ascii="Times New Roman" w:hAnsi="Times New Roman"/>
          <w:sz w:val="24"/>
          <w:szCs w:val="24"/>
        </w:rPr>
        <w:t>norādītā</w:t>
      </w:r>
      <w:proofErr w:type="spellEnd"/>
      <w:r>
        <w:rPr>
          <w:rFonts w:ascii="Times New Roman" w:hAnsi="Times New Roman"/>
          <w:sz w:val="24"/>
          <w:szCs w:val="24"/>
        </w:rPr>
        <w:t xml:space="preserve"> </w:t>
      </w:r>
      <w:proofErr w:type="spellStart"/>
      <w:r>
        <w:rPr>
          <w:rFonts w:ascii="Times New Roman" w:hAnsi="Times New Roman"/>
          <w:sz w:val="24"/>
          <w:szCs w:val="24"/>
        </w:rPr>
        <w:t>nepieciešamā</w:t>
      </w:r>
      <w:proofErr w:type="spellEnd"/>
      <w:r>
        <w:rPr>
          <w:rFonts w:ascii="Times New Roman" w:hAnsi="Times New Roman"/>
          <w:sz w:val="24"/>
          <w:szCs w:val="24"/>
        </w:rPr>
        <w:t xml:space="preserve"> </w:t>
      </w:r>
      <w:proofErr w:type="spellStart"/>
      <w:r>
        <w:rPr>
          <w:rFonts w:ascii="Times New Roman" w:hAnsi="Times New Roman"/>
          <w:sz w:val="24"/>
          <w:szCs w:val="24"/>
        </w:rPr>
        <w:t>pieredze</w:t>
      </w:r>
      <w:proofErr w:type="spellEnd"/>
      <w:r>
        <w:rPr>
          <w:rFonts w:ascii="Times New Roman" w:hAnsi="Times New Roman"/>
          <w:sz w:val="24"/>
          <w:szCs w:val="24"/>
        </w:rPr>
        <w:t>;</w:t>
      </w:r>
    </w:p>
    <w:p w:rsidR="00A11D1A" w:rsidRDefault="00A11D1A" w:rsidP="00A11D1A">
      <w:pPr>
        <w:spacing w:after="0" w:line="240" w:lineRule="auto"/>
        <w:ind w:left="284" w:firstLine="425"/>
        <w:jc w:val="both"/>
        <w:rPr>
          <w:rFonts w:ascii="Times New Roman" w:hAnsi="Times New Roman"/>
          <w:sz w:val="24"/>
          <w:szCs w:val="24"/>
        </w:rPr>
      </w:pPr>
      <w:r>
        <w:rPr>
          <w:rFonts w:ascii="Times New Roman" w:hAnsi="Times New Roman"/>
          <w:sz w:val="24"/>
          <w:szCs w:val="24"/>
        </w:rPr>
        <w:t xml:space="preserve">3.3. </w:t>
      </w:r>
      <w:proofErr w:type="spellStart"/>
      <w:proofErr w:type="gramStart"/>
      <w:r>
        <w:rPr>
          <w:rFonts w:ascii="Times New Roman" w:hAnsi="Times New Roman"/>
          <w:sz w:val="24"/>
          <w:szCs w:val="24"/>
        </w:rPr>
        <w:t>pretendents</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Pakalpojuma</w:t>
      </w:r>
      <w:proofErr w:type="spellEnd"/>
      <w:r>
        <w:rPr>
          <w:rFonts w:ascii="Times New Roman" w:hAnsi="Times New Roman"/>
          <w:sz w:val="24"/>
          <w:szCs w:val="24"/>
        </w:rPr>
        <w:t xml:space="preserve"> </w:t>
      </w:r>
      <w:proofErr w:type="spellStart"/>
      <w:r>
        <w:rPr>
          <w:rFonts w:ascii="Times New Roman" w:hAnsi="Times New Roman"/>
          <w:sz w:val="24"/>
          <w:szCs w:val="24"/>
        </w:rPr>
        <w:t>izpildē</w:t>
      </w:r>
      <w:proofErr w:type="spellEnd"/>
      <w:r>
        <w:rPr>
          <w:rFonts w:ascii="Times New Roman" w:hAnsi="Times New Roman"/>
          <w:sz w:val="24"/>
          <w:szCs w:val="24"/>
        </w:rPr>
        <w:t xml:space="preserve"> </w:t>
      </w:r>
      <w:proofErr w:type="spellStart"/>
      <w:r>
        <w:rPr>
          <w:rFonts w:ascii="Times New Roman" w:hAnsi="Times New Roman"/>
          <w:sz w:val="24"/>
          <w:szCs w:val="24"/>
        </w:rPr>
        <w:t>nepiedāvā</w:t>
      </w:r>
      <w:proofErr w:type="spellEnd"/>
      <w:r>
        <w:rPr>
          <w:rFonts w:ascii="Times New Roman" w:hAnsi="Times New Roman"/>
          <w:sz w:val="24"/>
          <w:szCs w:val="24"/>
        </w:rPr>
        <w:t xml:space="preserve"> </w:t>
      </w:r>
      <w:proofErr w:type="spellStart"/>
      <w:r>
        <w:rPr>
          <w:rFonts w:ascii="Times New Roman" w:hAnsi="Times New Roman"/>
          <w:sz w:val="24"/>
          <w:szCs w:val="24"/>
        </w:rPr>
        <w:t>piesaistīt</w:t>
      </w:r>
      <w:proofErr w:type="spellEnd"/>
      <w:r>
        <w:rPr>
          <w:rFonts w:ascii="Times New Roman" w:hAnsi="Times New Roman"/>
          <w:sz w:val="24"/>
          <w:szCs w:val="24"/>
        </w:rPr>
        <w:t xml:space="preserve"> </w:t>
      </w:r>
      <w:proofErr w:type="spellStart"/>
      <w:r>
        <w:rPr>
          <w:rFonts w:ascii="Times New Roman" w:hAnsi="Times New Roman"/>
          <w:sz w:val="24"/>
          <w:szCs w:val="24"/>
        </w:rPr>
        <w:t>vismaz</w:t>
      </w:r>
      <w:proofErr w:type="spellEnd"/>
      <w:r>
        <w:rPr>
          <w:rFonts w:ascii="Times New Roman" w:hAnsi="Times New Roman"/>
          <w:sz w:val="24"/>
          <w:szCs w:val="24"/>
        </w:rPr>
        <w:t xml:space="preserve"> </w:t>
      </w:r>
      <w:proofErr w:type="spellStart"/>
      <w:r>
        <w:rPr>
          <w:rFonts w:ascii="Times New Roman" w:hAnsi="Times New Roman"/>
          <w:sz w:val="24"/>
          <w:szCs w:val="24"/>
        </w:rPr>
        <w:t>vienu</w:t>
      </w:r>
      <w:proofErr w:type="spellEnd"/>
      <w:r>
        <w:rPr>
          <w:rFonts w:ascii="Times New Roman" w:hAnsi="Times New Roman"/>
          <w:sz w:val="24"/>
          <w:szCs w:val="24"/>
        </w:rPr>
        <w:t xml:space="preserve"> </w:t>
      </w:r>
      <w:proofErr w:type="spellStart"/>
      <w:r>
        <w:rPr>
          <w:rFonts w:ascii="Times New Roman" w:hAnsi="Times New Roman"/>
          <w:sz w:val="24"/>
          <w:szCs w:val="24"/>
        </w:rPr>
        <w:t>fasilitatoru</w:t>
      </w:r>
      <w:proofErr w:type="spellEnd"/>
      <w:r>
        <w:rPr>
          <w:rFonts w:ascii="Times New Roman" w:hAnsi="Times New Roman"/>
          <w:sz w:val="24"/>
          <w:szCs w:val="24"/>
        </w:rPr>
        <w:t xml:space="preserve"> </w:t>
      </w:r>
      <w:proofErr w:type="spellStart"/>
      <w:r>
        <w:rPr>
          <w:rFonts w:ascii="Times New Roman" w:hAnsi="Times New Roman"/>
          <w:sz w:val="24"/>
          <w:szCs w:val="24"/>
        </w:rPr>
        <w:t>ar</w:t>
      </w:r>
      <w:proofErr w:type="spellEnd"/>
      <w:r>
        <w:rPr>
          <w:rFonts w:ascii="Times New Roman" w:hAnsi="Times New Roman"/>
          <w:sz w:val="24"/>
          <w:szCs w:val="24"/>
        </w:rPr>
        <w:t xml:space="preserve"> </w:t>
      </w:r>
      <w:proofErr w:type="spellStart"/>
      <w:r>
        <w:rPr>
          <w:rFonts w:ascii="Times New Roman" w:hAnsi="Times New Roman"/>
          <w:sz w:val="24"/>
          <w:szCs w:val="24"/>
        </w:rPr>
        <w:t>nolikumā</w:t>
      </w:r>
      <w:proofErr w:type="spellEnd"/>
      <w:r>
        <w:rPr>
          <w:rFonts w:ascii="Times New Roman" w:hAnsi="Times New Roman"/>
          <w:sz w:val="24"/>
          <w:szCs w:val="24"/>
        </w:rPr>
        <w:t xml:space="preserve"> </w:t>
      </w:r>
      <w:proofErr w:type="spellStart"/>
      <w:r>
        <w:rPr>
          <w:rFonts w:ascii="Times New Roman" w:hAnsi="Times New Roman"/>
          <w:sz w:val="24"/>
          <w:szCs w:val="24"/>
        </w:rPr>
        <w:t>noteikto</w:t>
      </w:r>
      <w:proofErr w:type="spellEnd"/>
      <w:r>
        <w:rPr>
          <w:rFonts w:ascii="Times New Roman" w:hAnsi="Times New Roman"/>
          <w:sz w:val="24"/>
          <w:szCs w:val="24"/>
        </w:rPr>
        <w:t xml:space="preserve"> </w:t>
      </w:r>
      <w:proofErr w:type="spellStart"/>
      <w:r>
        <w:rPr>
          <w:rFonts w:ascii="Times New Roman" w:hAnsi="Times New Roman"/>
          <w:sz w:val="24"/>
          <w:szCs w:val="24"/>
        </w:rPr>
        <w:t>fasilitatora</w:t>
      </w:r>
      <w:proofErr w:type="spellEnd"/>
      <w:r>
        <w:rPr>
          <w:rFonts w:ascii="Times New Roman" w:hAnsi="Times New Roman"/>
          <w:sz w:val="24"/>
          <w:szCs w:val="24"/>
        </w:rPr>
        <w:t xml:space="preserve"> </w:t>
      </w:r>
      <w:proofErr w:type="spellStart"/>
      <w:r>
        <w:rPr>
          <w:rFonts w:ascii="Times New Roman" w:hAnsi="Times New Roman"/>
          <w:sz w:val="24"/>
          <w:szCs w:val="24"/>
        </w:rPr>
        <w:t>kvalifikāciju</w:t>
      </w:r>
      <w:proofErr w:type="spellEnd"/>
      <w:r>
        <w:rPr>
          <w:rFonts w:ascii="Times New Roman" w:hAnsi="Times New Roman"/>
          <w:sz w:val="24"/>
          <w:szCs w:val="24"/>
        </w:rPr>
        <w:t xml:space="preserve"> un </w:t>
      </w:r>
      <w:proofErr w:type="spellStart"/>
      <w:r>
        <w:rPr>
          <w:rFonts w:ascii="Times New Roman" w:hAnsi="Times New Roman"/>
          <w:sz w:val="24"/>
          <w:szCs w:val="24"/>
        </w:rPr>
        <w:t>pieredzi</w:t>
      </w:r>
      <w:proofErr w:type="spellEnd"/>
      <w:r>
        <w:rPr>
          <w:rFonts w:ascii="Times New Roman" w:hAnsi="Times New Roman"/>
          <w:sz w:val="24"/>
          <w:szCs w:val="24"/>
        </w:rPr>
        <w:t xml:space="preserve">, </w:t>
      </w:r>
      <w:proofErr w:type="spellStart"/>
      <w:r>
        <w:rPr>
          <w:rFonts w:ascii="Times New Roman" w:hAnsi="Times New Roman"/>
          <w:sz w:val="24"/>
          <w:szCs w:val="24"/>
        </w:rPr>
        <w:t>tādējādi</w:t>
      </w:r>
      <w:proofErr w:type="spellEnd"/>
      <w:r>
        <w:rPr>
          <w:rFonts w:ascii="Times New Roman" w:hAnsi="Times New Roman"/>
          <w:sz w:val="24"/>
          <w:szCs w:val="24"/>
        </w:rPr>
        <w:t xml:space="preserve"> </w:t>
      </w:r>
      <w:proofErr w:type="spellStart"/>
      <w:r>
        <w:rPr>
          <w:rFonts w:ascii="Times New Roman" w:hAnsi="Times New Roman"/>
          <w:sz w:val="24"/>
          <w:szCs w:val="24"/>
        </w:rPr>
        <w:t>neizpildot</w:t>
      </w:r>
      <w:proofErr w:type="spellEnd"/>
      <w:r>
        <w:rPr>
          <w:rFonts w:ascii="Times New Roman" w:hAnsi="Times New Roman"/>
          <w:sz w:val="24"/>
          <w:szCs w:val="24"/>
        </w:rPr>
        <w:t xml:space="preserve"> </w:t>
      </w:r>
      <w:proofErr w:type="spellStart"/>
      <w:r>
        <w:rPr>
          <w:rFonts w:ascii="Times New Roman" w:hAnsi="Times New Roman"/>
          <w:sz w:val="24"/>
          <w:szCs w:val="24"/>
        </w:rPr>
        <w:t>nolikuma</w:t>
      </w:r>
      <w:proofErr w:type="spellEnd"/>
      <w:r>
        <w:rPr>
          <w:rFonts w:ascii="Times New Roman" w:hAnsi="Times New Roman"/>
          <w:sz w:val="24"/>
          <w:szCs w:val="24"/>
        </w:rPr>
        <w:t xml:space="preserve"> 9.8.punktā </w:t>
      </w:r>
      <w:proofErr w:type="spellStart"/>
      <w:r>
        <w:rPr>
          <w:rFonts w:ascii="Times New Roman" w:hAnsi="Times New Roman"/>
          <w:sz w:val="24"/>
          <w:szCs w:val="24"/>
        </w:rPr>
        <w:t>noteiktās</w:t>
      </w:r>
      <w:proofErr w:type="spellEnd"/>
      <w:r>
        <w:rPr>
          <w:rFonts w:ascii="Times New Roman" w:hAnsi="Times New Roman"/>
          <w:sz w:val="24"/>
          <w:szCs w:val="24"/>
        </w:rPr>
        <w:t xml:space="preserve"> </w:t>
      </w:r>
      <w:proofErr w:type="spellStart"/>
      <w:r>
        <w:rPr>
          <w:rFonts w:ascii="Times New Roman" w:hAnsi="Times New Roman"/>
          <w:sz w:val="24"/>
          <w:szCs w:val="24"/>
        </w:rPr>
        <w:t>prasības</w:t>
      </w:r>
      <w:proofErr w:type="spellEnd"/>
      <w:r>
        <w:rPr>
          <w:rFonts w:ascii="Times New Roman" w:hAnsi="Times New Roman"/>
          <w:sz w:val="24"/>
          <w:szCs w:val="24"/>
        </w:rPr>
        <w:t>.</w:t>
      </w:r>
    </w:p>
    <w:p w:rsidR="00EA1CE1" w:rsidRDefault="00C712D1" w:rsidP="00A11D1A">
      <w:pPr>
        <w:spacing w:after="0" w:line="240" w:lineRule="auto"/>
        <w:jc w:val="both"/>
        <w:rPr>
          <w:rFonts w:ascii="Times New Roman" w:hAnsi="Times New Roman"/>
          <w:sz w:val="24"/>
          <w:szCs w:val="24"/>
          <w:lang w:val="lv-LV"/>
        </w:rPr>
      </w:pPr>
      <w:r>
        <w:rPr>
          <w:rFonts w:ascii="Times New Roman" w:hAnsi="Times New Roman"/>
          <w:b/>
          <w:sz w:val="24"/>
          <w:szCs w:val="24"/>
          <w:lang w:val="lv-LV"/>
        </w:rPr>
        <w:t>4</w:t>
      </w:r>
      <w:r w:rsidR="00EA1CE1" w:rsidRPr="00DA3123">
        <w:rPr>
          <w:rFonts w:ascii="Times New Roman" w:hAnsi="Times New Roman"/>
          <w:b/>
          <w:sz w:val="24"/>
          <w:szCs w:val="24"/>
          <w:lang w:val="lv-LV"/>
        </w:rPr>
        <w:t>.</w:t>
      </w:r>
      <w:r w:rsidR="00EA1CE1">
        <w:rPr>
          <w:rFonts w:ascii="Times New Roman" w:hAnsi="Times New Roman"/>
          <w:sz w:val="24"/>
          <w:szCs w:val="24"/>
          <w:lang w:val="lv-LV"/>
        </w:rPr>
        <w:t xml:space="preserve"> </w:t>
      </w:r>
      <w:r w:rsidR="002D3AF2">
        <w:rPr>
          <w:rFonts w:ascii="Times New Roman" w:hAnsi="Times New Roman"/>
          <w:sz w:val="24"/>
          <w:szCs w:val="24"/>
          <w:lang w:val="lv-LV"/>
        </w:rPr>
        <w:t>A</w:t>
      </w:r>
      <w:proofErr w:type="spellStart"/>
      <w:r w:rsidR="00AC6054">
        <w:rPr>
          <w:rFonts w:ascii="Times New Roman" w:hAnsi="Times New Roman"/>
          <w:sz w:val="24"/>
          <w:szCs w:val="24"/>
        </w:rPr>
        <w:t>pvienīb</w:t>
      </w:r>
      <w:r w:rsidR="002D3AF2">
        <w:rPr>
          <w:rFonts w:ascii="Times New Roman" w:hAnsi="Times New Roman"/>
          <w:sz w:val="24"/>
          <w:szCs w:val="24"/>
        </w:rPr>
        <w:t>a</w:t>
      </w:r>
      <w:r w:rsidR="00811FAC">
        <w:rPr>
          <w:rFonts w:ascii="Times New Roman" w:hAnsi="Times New Roman"/>
          <w:sz w:val="24"/>
          <w:szCs w:val="24"/>
        </w:rPr>
        <w:t>s</w:t>
      </w:r>
      <w:proofErr w:type="spellEnd"/>
      <w:r w:rsidR="00AC6054">
        <w:rPr>
          <w:rFonts w:ascii="Times New Roman" w:hAnsi="Times New Roman"/>
          <w:sz w:val="24"/>
          <w:szCs w:val="24"/>
        </w:rPr>
        <w:t xml:space="preserve"> “</w:t>
      </w:r>
      <w:proofErr w:type="spellStart"/>
      <w:r w:rsidR="00AC6054">
        <w:rPr>
          <w:rFonts w:ascii="Times New Roman" w:hAnsi="Times New Roman"/>
          <w:sz w:val="24"/>
          <w:szCs w:val="24"/>
        </w:rPr>
        <w:t>Euforia</w:t>
      </w:r>
      <w:proofErr w:type="spellEnd"/>
      <w:r w:rsidR="00AC6054">
        <w:rPr>
          <w:rFonts w:ascii="Times New Roman" w:hAnsi="Times New Roman"/>
          <w:sz w:val="24"/>
          <w:szCs w:val="24"/>
        </w:rPr>
        <w:t xml:space="preserve">” </w:t>
      </w:r>
      <w:proofErr w:type="spellStart"/>
      <w:r w:rsidR="00C42E11">
        <w:rPr>
          <w:rFonts w:ascii="Times New Roman" w:hAnsi="Times New Roman"/>
          <w:sz w:val="24"/>
          <w:szCs w:val="24"/>
        </w:rPr>
        <w:t>piedāvājums</w:t>
      </w:r>
      <w:proofErr w:type="spellEnd"/>
      <w:r w:rsidR="00C42E11">
        <w:rPr>
          <w:rFonts w:ascii="Times New Roman" w:hAnsi="Times New Roman"/>
          <w:sz w:val="24"/>
          <w:szCs w:val="24"/>
        </w:rPr>
        <w:t xml:space="preserve"> </w:t>
      </w:r>
      <w:r w:rsidR="00EA1CE1" w:rsidRPr="00763148">
        <w:rPr>
          <w:rFonts w:ascii="Times New Roman" w:hAnsi="Times New Roman"/>
          <w:sz w:val="24"/>
          <w:szCs w:val="24"/>
          <w:lang w:val="lv-LV"/>
        </w:rPr>
        <w:t xml:space="preserve">ir atbilstošs iepirkuma nolikuma prasībām un ir visizdevīgākais </w:t>
      </w:r>
      <w:r w:rsidR="00EA1CE1">
        <w:rPr>
          <w:rFonts w:ascii="Times New Roman" w:hAnsi="Times New Roman"/>
          <w:sz w:val="24"/>
          <w:szCs w:val="24"/>
          <w:lang w:val="lv-LV"/>
        </w:rPr>
        <w:t>piedāvājums, iegūstot 9</w:t>
      </w:r>
      <w:r w:rsidR="00EA2F69">
        <w:rPr>
          <w:rFonts w:ascii="Times New Roman" w:hAnsi="Times New Roman"/>
          <w:sz w:val="24"/>
          <w:szCs w:val="24"/>
          <w:lang w:val="lv-LV"/>
        </w:rPr>
        <w:t>0</w:t>
      </w:r>
      <w:r w:rsidR="00EA1CE1">
        <w:rPr>
          <w:rFonts w:ascii="Times New Roman" w:hAnsi="Times New Roman"/>
          <w:sz w:val="24"/>
          <w:szCs w:val="24"/>
          <w:lang w:val="lv-LV"/>
        </w:rPr>
        <w:t xml:space="preserve"> punktus.</w:t>
      </w:r>
    </w:p>
    <w:p w:rsidR="001B5038" w:rsidRDefault="001B5038" w:rsidP="00EA1CE1">
      <w:pPr>
        <w:spacing w:after="0" w:line="240" w:lineRule="auto"/>
        <w:jc w:val="both"/>
        <w:rPr>
          <w:rFonts w:ascii="Times New Roman" w:hAnsi="Times New Roman"/>
          <w:b/>
          <w:sz w:val="24"/>
          <w:szCs w:val="24"/>
          <w:lang w:val="lv-LV"/>
        </w:rPr>
      </w:pPr>
    </w:p>
    <w:p w:rsidR="001B5038" w:rsidRDefault="001B5038" w:rsidP="00EA1CE1">
      <w:pPr>
        <w:spacing w:after="0" w:line="240" w:lineRule="auto"/>
        <w:jc w:val="both"/>
        <w:rPr>
          <w:rFonts w:ascii="Times New Roman" w:hAnsi="Times New Roman"/>
          <w:b/>
          <w:sz w:val="24"/>
          <w:szCs w:val="24"/>
          <w:lang w:val="lv-LV"/>
        </w:rPr>
      </w:pPr>
    </w:p>
    <w:p w:rsidR="001B5038" w:rsidRDefault="001B5038" w:rsidP="00EA1CE1">
      <w:pPr>
        <w:spacing w:after="0" w:line="240" w:lineRule="auto"/>
        <w:jc w:val="both"/>
        <w:rPr>
          <w:rFonts w:ascii="Times New Roman" w:hAnsi="Times New Roman"/>
          <w:b/>
          <w:sz w:val="24"/>
          <w:szCs w:val="24"/>
          <w:lang w:val="lv-LV"/>
        </w:rPr>
      </w:pPr>
    </w:p>
    <w:p w:rsidR="00EA1CE1" w:rsidRPr="001B5038" w:rsidRDefault="00C712D1" w:rsidP="00EA1CE1">
      <w:pPr>
        <w:spacing w:after="0" w:line="240" w:lineRule="auto"/>
        <w:jc w:val="both"/>
        <w:rPr>
          <w:rFonts w:ascii="Times New Roman" w:hAnsi="Times New Roman"/>
          <w:b/>
          <w:sz w:val="24"/>
          <w:szCs w:val="24"/>
          <w:lang w:val="lv-LV"/>
        </w:rPr>
      </w:pPr>
      <w:r w:rsidRPr="001B5038">
        <w:rPr>
          <w:rFonts w:ascii="Times New Roman" w:hAnsi="Times New Roman"/>
          <w:b/>
          <w:sz w:val="24"/>
          <w:szCs w:val="24"/>
          <w:lang w:val="lv-LV"/>
        </w:rPr>
        <w:t>5</w:t>
      </w:r>
      <w:r w:rsidR="00EA1CE1" w:rsidRPr="001B5038">
        <w:rPr>
          <w:rFonts w:ascii="Times New Roman" w:hAnsi="Times New Roman"/>
          <w:b/>
          <w:sz w:val="24"/>
          <w:szCs w:val="24"/>
          <w:lang w:val="lv-LV"/>
        </w:rPr>
        <w:t>. Iepirkuma komisija nolemj:</w:t>
      </w:r>
    </w:p>
    <w:p w:rsidR="00EA1CE1" w:rsidRPr="00763148" w:rsidRDefault="00EA1CE1" w:rsidP="00EA1CE1">
      <w:pPr>
        <w:spacing w:after="0" w:line="240" w:lineRule="auto"/>
        <w:ind w:right="-1"/>
        <w:jc w:val="both"/>
        <w:rPr>
          <w:rFonts w:ascii="Times New Roman" w:hAnsi="Times New Roman"/>
          <w:sz w:val="24"/>
          <w:szCs w:val="24"/>
          <w:lang w:val="lv-LV"/>
        </w:rPr>
      </w:pPr>
      <w:r w:rsidRPr="00763148">
        <w:rPr>
          <w:rFonts w:ascii="Times New Roman" w:hAnsi="Times New Roman"/>
          <w:sz w:val="24"/>
          <w:szCs w:val="24"/>
          <w:lang w:val="lv-LV"/>
        </w:rPr>
        <w:t xml:space="preserve">Tā kā pretendents </w:t>
      </w:r>
      <w:r w:rsidR="00FD23A2">
        <w:rPr>
          <w:rFonts w:ascii="Times New Roman" w:hAnsi="Times New Roman"/>
          <w:sz w:val="24"/>
          <w:szCs w:val="24"/>
          <w:lang w:val="lv-LV"/>
        </w:rPr>
        <w:t>a</w:t>
      </w:r>
      <w:r w:rsidR="00420700" w:rsidRPr="00D44E72">
        <w:rPr>
          <w:rFonts w:ascii="Times New Roman" w:hAnsi="Times New Roman"/>
          <w:sz w:val="24"/>
          <w:szCs w:val="24"/>
          <w:lang w:val="lv-LV"/>
        </w:rPr>
        <w:t>pvienība “</w:t>
      </w:r>
      <w:proofErr w:type="spellStart"/>
      <w:r w:rsidR="00420700" w:rsidRPr="00D44E72">
        <w:rPr>
          <w:rFonts w:ascii="Times New Roman" w:hAnsi="Times New Roman"/>
          <w:sz w:val="24"/>
          <w:szCs w:val="24"/>
          <w:lang w:val="lv-LV"/>
        </w:rPr>
        <w:t>Euforia</w:t>
      </w:r>
      <w:proofErr w:type="spellEnd"/>
      <w:r w:rsidR="00420700" w:rsidRPr="00D44E72">
        <w:rPr>
          <w:rFonts w:ascii="Times New Roman" w:hAnsi="Times New Roman"/>
          <w:sz w:val="24"/>
          <w:szCs w:val="24"/>
          <w:lang w:val="lv-LV"/>
        </w:rPr>
        <w:t xml:space="preserve">” </w:t>
      </w:r>
      <w:r w:rsidRPr="00763148">
        <w:rPr>
          <w:rFonts w:ascii="Times New Roman" w:hAnsi="Times New Roman"/>
          <w:sz w:val="24"/>
          <w:szCs w:val="24"/>
          <w:lang w:val="lv-LV"/>
        </w:rPr>
        <w:t>atbilst Publisko iepirkumu likuma 8.</w:t>
      </w:r>
      <w:r w:rsidRPr="00763148">
        <w:rPr>
          <w:rFonts w:ascii="Times New Roman" w:hAnsi="Times New Roman"/>
          <w:sz w:val="24"/>
          <w:szCs w:val="24"/>
          <w:vertAlign w:val="superscript"/>
          <w:lang w:val="lv-LV"/>
        </w:rPr>
        <w:t>2</w:t>
      </w:r>
      <w:r w:rsidRPr="00763148">
        <w:rPr>
          <w:rFonts w:ascii="Times New Roman" w:hAnsi="Times New Roman"/>
          <w:sz w:val="24"/>
          <w:szCs w:val="24"/>
          <w:lang w:val="lv-LV"/>
        </w:rPr>
        <w:t xml:space="preserve"> pantā noteiktajam, un tam nav:</w:t>
      </w:r>
    </w:p>
    <w:p w:rsidR="00EA1CE1" w:rsidRPr="00763148" w:rsidRDefault="00EA1CE1" w:rsidP="00EA1CE1">
      <w:pPr>
        <w:tabs>
          <w:tab w:val="left" w:pos="284"/>
          <w:tab w:val="left" w:pos="426"/>
          <w:tab w:val="left" w:pos="567"/>
          <w:tab w:val="left" w:pos="851"/>
        </w:tabs>
        <w:autoSpaceDE w:val="0"/>
        <w:autoSpaceDN w:val="0"/>
        <w:spacing w:after="0" w:line="240" w:lineRule="auto"/>
        <w:jc w:val="both"/>
        <w:rPr>
          <w:rFonts w:ascii="Times New Roman" w:hAnsi="Times New Roman"/>
          <w:sz w:val="24"/>
          <w:szCs w:val="24"/>
          <w:lang w:val="lv-LV"/>
        </w:rPr>
      </w:pPr>
      <w:r w:rsidRPr="00763148">
        <w:rPr>
          <w:rFonts w:ascii="Times New Roman" w:hAnsi="Times New Roman"/>
          <w:sz w:val="24"/>
          <w:szCs w:val="24"/>
          <w:lang w:val="lv-LV"/>
        </w:rPr>
        <w:tab/>
      </w:r>
      <w:r w:rsidRPr="00763148">
        <w:rPr>
          <w:rFonts w:ascii="Times New Roman" w:hAnsi="Times New Roman"/>
          <w:sz w:val="24"/>
          <w:szCs w:val="24"/>
          <w:lang w:val="lv-LV"/>
        </w:rPr>
        <w:tab/>
      </w:r>
      <w:r w:rsidR="00A67F36">
        <w:rPr>
          <w:rFonts w:ascii="Times New Roman" w:hAnsi="Times New Roman"/>
          <w:sz w:val="24"/>
          <w:szCs w:val="24"/>
          <w:lang w:val="lv-LV"/>
        </w:rPr>
        <w:t>5</w:t>
      </w:r>
      <w:r w:rsidRPr="00763148">
        <w:rPr>
          <w:rFonts w:ascii="Times New Roman" w:hAnsi="Times New Roman"/>
          <w:sz w:val="24"/>
          <w:szCs w:val="24"/>
          <w:lang w:val="lv-LV"/>
        </w:rPr>
        <w:t>.1. pasludināts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w:t>
      </w:r>
      <w:r w:rsidR="00C712D1">
        <w:rPr>
          <w:rFonts w:ascii="Times New Roman" w:hAnsi="Times New Roman"/>
          <w:sz w:val="24"/>
          <w:szCs w:val="24"/>
          <w:lang w:val="lv-LV"/>
        </w:rPr>
        <w:t>as</w:t>
      </w:r>
      <w:r w:rsidRPr="00763148">
        <w:rPr>
          <w:rFonts w:ascii="Times New Roman" w:hAnsi="Times New Roman"/>
          <w:sz w:val="24"/>
          <w:szCs w:val="24"/>
          <w:lang w:val="lv-LV"/>
        </w:rPr>
        <w:t xml:space="preserve"> tiek likvidēt</w:t>
      </w:r>
      <w:r w:rsidR="00C712D1">
        <w:rPr>
          <w:rFonts w:ascii="Times New Roman" w:hAnsi="Times New Roman"/>
          <w:sz w:val="24"/>
          <w:szCs w:val="24"/>
          <w:lang w:val="lv-LV"/>
        </w:rPr>
        <w:t>s</w:t>
      </w:r>
      <w:r w:rsidRPr="00763148">
        <w:rPr>
          <w:rFonts w:ascii="Times New Roman" w:hAnsi="Times New Roman"/>
          <w:sz w:val="24"/>
          <w:szCs w:val="24"/>
          <w:lang w:val="lv-LV"/>
        </w:rPr>
        <w:t>;</w:t>
      </w:r>
    </w:p>
    <w:p w:rsidR="00EA1CE1" w:rsidRPr="00763148" w:rsidRDefault="00A67F36" w:rsidP="00EA1CE1">
      <w:pPr>
        <w:tabs>
          <w:tab w:val="left" w:pos="900"/>
        </w:tabs>
        <w:spacing w:after="120" w:line="240" w:lineRule="auto"/>
        <w:ind w:firstLine="284"/>
        <w:jc w:val="both"/>
        <w:rPr>
          <w:rFonts w:ascii="Times New Roman" w:hAnsi="Times New Roman"/>
          <w:bCs/>
          <w:sz w:val="24"/>
          <w:szCs w:val="24"/>
          <w:lang w:val="lv-LV"/>
        </w:rPr>
      </w:pPr>
      <w:r>
        <w:rPr>
          <w:rFonts w:ascii="Times New Roman" w:hAnsi="Times New Roman"/>
          <w:sz w:val="24"/>
          <w:szCs w:val="24"/>
          <w:lang w:val="lv-LV"/>
        </w:rPr>
        <w:t>5</w:t>
      </w:r>
      <w:r w:rsidR="00EA1CE1" w:rsidRPr="00763148">
        <w:rPr>
          <w:rFonts w:ascii="Times New Roman" w:hAnsi="Times New Roman"/>
          <w:sz w:val="24"/>
          <w:szCs w:val="24"/>
          <w:lang w:val="lv-LV"/>
        </w:rPr>
        <w:t>.2. nav konstatēts, ka dienā, kad paziņojums</w:t>
      </w:r>
      <w:proofErr w:type="gramStart"/>
      <w:r w:rsidR="00EA1CE1" w:rsidRPr="00763148">
        <w:rPr>
          <w:rFonts w:ascii="Times New Roman" w:hAnsi="Times New Roman"/>
          <w:sz w:val="24"/>
          <w:szCs w:val="24"/>
          <w:lang w:val="lv-LV"/>
        </w:rPr>
        <w:t xml:space="preserve"> par plānoto līgumu publicēts Iepirkumu uzraudzības biroja mājaslapā</w:t>
      </w:r>
      <w:proofErr w:type="gramEnd"/>
      <w:r w:rsidR="00EA1CE1" w:rsidRPr="00763148">
        <w:rPr>
          <w:rFonts w:ascii="Times New Roman" w:hAnsi="Times New Roman"/>
          <w:sz w:val="24"/>
          <w:szCs w:val="24"/>
          <w:lang w:val="lv-LV"/>
        </w:rPr>
        <w:t>, vai dienā, kad pieņemts lēmums par iespējamu līguma slēgšanas tiesību piešķiršanu, valstī, kurā tas reģistrēts vai kurā atrodas tā pastāvīgā dzīvesvieta, ir nodokļu parādi, tajā skaitā valsts sociālās apdrošināšanas obligāto iemaksu parādi, kas kopsummā kādā no valstīm pārsniedz 150</w:t>
      </w:r>
      <w:r w:rsidR="00EA1CE1" w:rsidRPr="00763148">
        <w:rPr>
          <w:rStyle w:val="apple-converted-space"/>
          <w:rFonts w:ascii="Times New Roman" w:hAnsi="Times New Roman"/>
          <w:sz w:val="24"/>
          <w:szCs w:val="24"/>
          <w:lang w:val="lv-LV"/>
        </w:rPr>
        <w:t> </w:t>
      </w:r>
      <w:proofErr w:type="spellStart"/>
      <w:r w:rsidR="00EA1CE1" w:rsidRPr="00763148">
        <w:rPr>
          <w:rFonts w:ascii="Times New Roman" w:hAnsi="Times New Roman"/>
          <w:i/>
          <w:iCs/>
          <w:sz w:val="24"/>
          <w:szCs w:val="24"/>
          <w:lang w:val="lv-LV"/>
        </w:rPr>
        <w:t>euro</w:t>
      </w:r>
      <w:proofErr w:type="spellEnd"/>
      <w:r w:rsidR="00EA1CE1" w:rsidRPr="00763148">
        <w:rPr>
          <w:rFonts w:ascii="Times New Roman" w:hAnsi="Times New Roman"/>
          <w:i/>
          <w:iCs/>
          <w:sz w:val="24"/>
          <w:szCs w:val="24"/>
          <w:lang w:val="lv-LV"/>
        </w:rPr>
        <w:t>.</w:t>
      </w:r>
    </w:p>
    <w:p w:rsidR="00EA1CE1" w:rsidRPr="00763148" w:rsidRDefault="00EA1CE1" w:rsidP="00EA1CE1">
      <w:pPr>
        <w:spacing w:after="120" w:line="240" w:lineRule="auto"/>
        <w:jc w:val="both"/>
        <w:rPr>
          <w:rFonts w:ascii="Times New Roman" w:hAnsi="Times New Roman"/>
          <w:sz w:val="24"/>
          <w:szCs w:val="24"/>
          <w:lang w:val="lv-LV" w:eastAsia="lv-LV"/>
        </w:rPr>
      </w:pPr>
      <w:r w:rsidRPr="00763148">
        <w:rPr>
          <w:rFonts w:ascii="Times New Roman" w:hAnsi="Times New Roman"/>
          <w:sz w:val="24"/>
          <w:szCs w:val="24"/>
          <w:lang w:val="lv-LV"/>
        </w:rPr>
        <w:t>piešķirt līguma slēgšanas tiesības iepirkum</w:t>
      </w:r>
      <w:r>
        <w:rPr>
          <w:rFonts w:ascii="Times New Roman" w:hAnsi="Times New Roman"/>
          <w:sz w:val="24"/>
          <w:szCs w:val="24"/>
          <w:lang w:val="lv-LV"/>
        </w:rPr>
        <w:t>ā “</w:t>
      </w:r>
      <w:r w:rsidR="00F60CC2" w:rsidRPr="00F60CC2">
        <w:rPr>
          <w:rFonts w:ascii="Times New Roman" w:hAnsi="Times New Roman"/>
          <w:bCs/>
          <w:sz w:val="24"/>
          <w:szCs w:val="24"/>
          <w:lang w:val="lv-LV"/>
        </w:rPr>
        <w:t>La</w:t>
      </w:r>
      <w:r w:rsidR="00F60CC2" w:rsidRPr="00F60CC2">
        <w:rPr>
          <w:rFonts w:ascii="Times New Roman" w:hAnsi="Times New Roman"/>
          <w:bCs/>
          <w:spacing w:val="-1"/>
          <w:sz w:val="24"/>
          <w:szCs w:val="24"/>
          <w:lang w:val="lv-LV"/>
        </w:rPr>
        <w:t>t</w:t>
      </w:r>
      <w:r w:rsidR="00F60CC2" w:rsidRPr="00F60CC2">
        <w:rPr>
          <w:rFonts w:ascii="Times New Roman" w:hAnsi="Times New Roman"/>
          <w:bCs/>
          <w:sz w:val="24"/>
          <w:szCs w:val="24"/>
          <w:lang w:val="lv-LV"/>
        </w:rPr>
        <w:t xml:space="preserve">vijas </w:t>
      </w:r>
      <w:r w:rsidR="00F60CC2" w:rsidRPr="00F60CC2">
        <w:rPr>
          <w:rFonts w:ascii="Times New Roman" w:hAnsi="Times New Roman"/>
          <w:bCs/>
          <w:spacing w:val="1"/>
          <w:sz w:val="24"/>
          <w:szCs w:val="24"/>
          <w:lang w:val="lv-LV"/>
        </w:rPr>
        <w:t>u</w:t>
      </w:r>
      <w:r w:rsidR="00F60CC2" w:rsidRPr="00F60CC2">
        <w:rPr>
          <w:rFonts w:ascii="Times New Roman" w:hAnsi="Times New Roman"/>
          <w:bCs/>
          <w:sz w:val="24"/>
          <w:szCs w:val="24"/>
          <w:lang w:val="lv-LV"/>
        </w:rPr>
        <w:t>n</w:t>
      </w:r>
      <w:r w:rsidR="00F60CC2" w:rsidRPr="00F60CC2">
        <w:rPr>
          <w:rFonts w:ascii="Times New Roman" w:hAnsi="Times New Roman"/>
          <w:bCs/>
          <w:spacing w:val="1"/>
          <w:sz w:val="24"/>
          <w:szCs w:val="24"/>
          <w:lang w:val="lv-LV"/>
        </w:rPr>
        <w:t xml:space="preserve"> Š</w:t>
      </w:r>
      <w:r w:rsidR="00F60CC2" w:rsidRPr="00F60CC2">
        <w:rPr>
          <w:rFonts w:ascii="Times New Roman" w:hAnsi="Times New Roman"/>
          <w:bCs/>
          <w:sz w:val="24"/>
          <w:szCs w:val="24"/>
          <w:lang w:val="lv-LV"/>
        </w:rPr>
        <w:t>v</w:t>
      </w:r>
      <w:r w:rsidR="00F60CC2" w:rsidRPr="00F60CC2">
        <w:rPr>
          <w:rFonts w:ascii="Times New Roman" w:hAnsi="Times New Roman"/>
          <w:bCs/>
          <w:spacing w:val="-1"/>
          <w:sz w:val="24"/>
          <w:szCs w:val="24"/>
          <w:lang w:val="lv-LV"/>
        </w:rPr>
        <w:t>e</w:t>
      </w:r>
      <w:r w:rsidR="00F60CC2" w:rsidRPr="00F60CC2">
        <w:rPr>
          <w:rFonts w:ascii="Times New Roman" w:hAnsi="Times New Roman"/>
          <w:bCs/>
          <w:sz w:val="24"/>
          <w:szCs w:val="24"/>
          <w:lang w:val="lv-LV"/>
        </w:rPr>
        <w:t>ic</w:t>
      </w:r>
      <w:r w:rsidR="00F60CC2" w:rsidRPr="00F60CC2">
        <w:rPr>
          <w:rFonts w:ascii="Times New Roman" w:hAnsi="Times New Roman"/>
          <w:bCs/>
          <w:spacing w:val="-1"/>
          <w:sz w:val="24"/>
          <w:szCs w:val="24"/>
          <w:lang w:val="lv-LV"/>
        </w:rPr>
        <w:t>e</w:t>
      </w:r>
      <w:r w:rsidR="00F60CC2" w:rsidRPr="00F60CC2">
        <w:rPr>
          <w:rFonts w:ascii="Times New Roman" w:hAnsi="Times New Roman"/>
          <w:bCs/>
          <w:sz w:val="24"/>
          <w:szCs w:val="24"/>
          <w:lang w:val="lv-LV"/>
        </w:rPr>
        <w:t>s sa</w:t>
      </w:r>
      <w:r w:rsidR="00F60CC2" w:rsidRPr="00F60CC2">
        <w:rPr>
          <w:rFonts w:ascii="Times New Roman" w:hAnsi="Times New Roman"/>
          <w:bCs/>
          <w:spacing w:val="-1"/>
          <w:sz w:val="24"/>
          <w:szCs w:val="24"/>
          <w:lang w:val="lv-LV"/>
        </w:rPr>
        <w:t>d</w:t>
      </w:r>
      <w:r w:rsidR="00F60CC2" w:rsidRPr="00F60CC2">
        <w:rPr>
          <w:rFonts w:ascii="Times New Roman" w:hAnsi="Times New Roman"/>
          <w:bCs/>
          <w:sz w:val="24"/>
          <w:szCs w:val="24"/>
          <w:lang w:val="lv-LV"/>
        </w:rPr>
        <w:t>a</w:t>
      </w:r>
      <w:r w:rsidR="00F60CC2" w:rsidRPr="00F60CC2">
        <w:rPr>
          <w:rFonts w:ascii="Times New Roman" w:hAnsi="Times New Roman"/>
          <w:bCs/>
          <w:spacing w:val="-1"/>
          <w:sz w:val="24"/>
          <w:szCs w:val="24"/>
          <w:lang w:val="lv-LV"/>
        </w:rPr>
        <w:t>r</w:t>
      </w:r>
      <w:r w:rsidR="00F60CC2" w:rsidRPr="00F60CC2">
        <w:rPr>
          <w:rFonts w:ascii="Times New Roman" w:hAnsi="Times New Roman"/>
          <w:bCs/>
          <w:spacing w:val="1"/>
          <w:sz w:val="24"/>
          <w:szCs w:val="24"/>
          <w:lang w:val="lv-LV"/>
        </w:rPr>
        <w:t>b</w:t>
      </w:r>
      <w:r w:rsidR="00F60CC2" w:rsidRPr="00F60CC2">
        <w:rPr>
          <w:rFonts w:ascii="Times New Roman" w:hAnsi="Times New Roman"/>
          <w:bCs/>
          <w:sz w:val="24"/>
          <w:szCs w:val="24"/>
          <w:lang w:val="lv-LV"/>
        </w:rPr>
        <w:t>ī</w:t>
      </w:r>
      <w:r w:rsidR="00F60CC2" w:rsidRPr="00F60CC2">
        <w:rPr>
          <w:rFonts w:ascii="Times New Roman" w:hAnsi="Times New Roman"/>
          <w:bCs/>
          <w:spacing w:val="1"/>
          <w:sz w:val="24"/>
          <w:szCs w:val="24"/>
          <w:lang w:val="lv-LV"/>
        </w:rPr>
        <w:t>b</w:t>
      </w:r>
      <w:r w:rsidR="00F60CC2" w:rsidRPr="00F60CC2">
        <w:rPr>
          <w:rFonts w:ascii="Times New Roman" w:hAnsi="Times New Roman"/>
          <w:bCs/>
          <w:sz w:val="24"/>
          <w:szCs w:val="24"/>
          <w:lang w:val="lv-LV"/>
        </w:rPr>
        <w:t xml:space="preserve">as </w:t>
      </w:r>
      <w:r w:rsidR="00F60CC2" w:rsidRPr="00F60CC2">
        <w:rPr>
          <w:rFonts w:ascii="Times New Roman" w:hAnsi="Times New Roman"/>
          <w:bCs/>
          <w:spacing w:val="1"/>
          <w:sz w:val="24"/>
          <w:szCs w:val="24"/>
          <w:lang w:val="lv-LV"/>
        </w:rPr>
        <w:t>p</w:t>
      </w:r>
      <w:r w:rsidR="00F60CC2" w:rsidRPr="00F60CC2">
        <w:rPr>
          <w:rFonts w:ascii="Times New Roman" w:hAnsi="Times New Roman"/>
          <w:bCs/>
          <w:spacing w:val="-1"/>
          <w:sz w:val="24"/>
          <w:szCs w:val="24"/>
          <w:lang w:val="lv-LV"/>
        </w:rPr>
        <w:t>r</w:t>
      </w:r>
      <w:r w:rsidR="00F60CC2" w:rsidRPr="00F60CC2">
        <w:rPr>
          <w:rFonts w:ascii="Times New Roman" w:hAnsi="Times New Roman"/>
          <w:bCs/>
          <w:sz w:val="24"/>
          <w:szCs w:val="24"/>
          <w:lang w:val="lv-LV"/>
        </w:rPr>
        <w:t>og</w:t>
      </w:r>
      <w:r w:rsidR="00F60CC2" w:rsidRPr="00F60CC2">
        <w:rPr>
          <w:rFonts w:ascii="Times New Roman" w:hAnsi="Times New Roman"/>
          <w:bCs/>
          <w:spacing w:val="-1"/>
          <w:sz w:val="24"/>
          <w:szCs w:val="24"/>
          <w:lang w:val="lv-LV"/>
        </w:rPr>
        <w:t>r</w:t>
      </w:r>
      <w:r w:rsidR="00F60CC2" w:rsidRPr="00F60CC2">
        <w:rPr>
          <w:rFonts w:ascii="Times New Roman" w:hAnsi="Times New Roman"/>
          <w:bCs/>
          <w:sz w:val="24"/>
          <w:szCs w:val="24"/>
          <w:lang w:val="lv-LV"/>
        </w:rPr>
        <w:t>am</w:t>
      </w:r>
      <w:r w:rsidR="00F60CC2" w:rsidRPr="00F60CC2">
        <w:rPr>
          <w:rFonts w:ascii="Times New Roman" w:hAnsi="Times New Roman"/>
          <w:bCs/>
          <w:spacing w:val="-4"/>
          <w:sz w:val="24"/>
          <w:szCs w:val="24"/>
          <w:lang w:val="lv-LV"/>
        </w:rPr>
        <w:t>m</w:t>
      </w:r>
      <w:r w:rsidR="00F60CC2" w:rsidRPr="00F60CC2">
        <w:rPr>
          <w:rFonts w:ascii="Times New Roman" w:hAnsi="Times New Roman"/>
          <w:bCs/>
          <w:sz w:val="24"/>
          <w:szCs w:val="24"/>
          <w:lang w:val="lv-LV"/>
        </w:rPr>
        <w:t>as “</w:t>
      </w:r>
      <w:r w:rsidR="00F60CC2" w:rsidRPr="00F60CC2">
        <w:rPr>
          <w:rFonts w:ascii="Times New Roman" w:hAnsi="Times New Roman"/>
          <w:bCs/>
          <w:spacing w:val="2"/>
          <w:sz w:val="24"/>
          <w:szCs w:val="24"/>
          <w:lang w:val="lv-LV"/>
        </w:rPr>
        <w:t>Atbalsts jaunatnes iniciatīvu attīstībai attālos vai mazattīstītos reģionos” ietvaros</w:t>
      </w:r>
      <w:r w:rsidR="00F60CC2" w:rsidRPr="00F60CC2">
        <w:rPr>
          <w:rFonts w:ascii="Times New Roman" w:hAnsi="Times New Roman"/>
          <w:sz w:val="24"/>
          <w:szCs w:val="24"/>
          <w:lang w:val="lv-LV"/>
        </w:rPr>
        <w:t xml:space="preserve"> organizētās studiju vizītes uz Šveici programmas izstrāde un īstenošana</w:t>
      </w:r>
      <w:r w:rsidRPr="00763148">
        <w:rPr>
          <w:rFonts w:ascii="Times New Roman" w:hAnsi="Times New Roman"/>
          <w:sz w:val="24"/>
          <w:szCs w:val="24"/>
          <w:lang w:val="lv-LV"/>
        </w:rPr>
        <w:t xml:space="preserve">” </w:t>
      </w:r>
      <w:r w:rsidR="00701D31">
        <w:rPr>
          <w:rFonts w:ascii="Times New Roman" w:hAnsi="Times New Roman"/>
          <w:sz w:val="24"/>
          <w:szCs w:val="24"/>
          <w:lang w:val="lv-LV"/>
        </w:rPr>
        <w:t>a</w:t>
      </w:r>
      <w:r w:rsidR="00701D31" w:rsidRPr="00701D31">
        <w:rPr>
          <w:rFonts w:ascii="Times New Roman" w:hAnsi="Times New Roman"/>
          <w:sz w:val="24"/>
          <w:szCs w:val="24"/>
          <w:lang w:val="lv-LV"/>
        </w:rPr>
        <w:t>pvienība</w:t>
      </w:r>
      <w:r w:rsidR="00701D31">
        <w:rPr>
          <w:rFonts w:ascii="Times New Roman" w:hAnsi="Times New Roman"/>
          <w:sz w:val="24"/>
          <w:szCs w:val="24"/>
          <w:lang w:val="lv-LV"/>
        </w:rPr>
        <w:t>i</w:t>
      </w:r>
      <w:r w:rsidR="00701D31" w:rsidRPr="00701D31">
        <w:rPr>
          <w:rFonts w:ascii="Times New Roman" w:hAnsi="Times New Roman"/>
          <w:sz w:val="24"/>
          <w:szCs w:val="24"/>
          <w:lang w:val="lv-LV"/>
        </w:rPr>
        <w:t xml:space="preserve"> “</w:t>
      </w:r>
      <w:proofErr w:type="spellStart"/>
      <w:r w:rsidR="00701D31" w:rsidRPr="00701D31">
        <w:rPr>
          <w:rFonts w:ascii="Times New Roman" w:hAnsi="Times New Roman"/>
          <w:sz w:val="24"/>
          <w:szCs w:val="24"/>
          <w:lang w:val="lv-LV"/>
        </w:rPr>
        <w:t>Euforia</w:t>
      </w:r>
      <w:proofErr w:type="spellEnd"/>
      <w:r w:rsidRPr="00763148">
        <w:rPr>
          <w:rFonts w:ascii="Times New Roman" w:hAnsi="Times New Roman"/>
          <w:sz w:val="24"/>
          <w:szCs w:val="24"/>
          <w:lang w:val="lv-LV" w:eastAsia="lv-LV"/>
        </w:rPr>
        <w:t>”.</w:t>
      </w:r>
    </w:p>
    <w:p w:rsidR="001B5038" w:rsidRDefault="001B5038" w:rsidP="00EA1CE1">
      <w:pPr>
        <w:tabs>
          <w:tab w:val="num" w:pos="1080"/>
        </w:tabs>
        <w:spacing w:after="0" w:line="240" w:lineRule="auto"/>
        <w:jc w:val="both"/>
        <w:rPr>
          <w:rFonts w:ascii="Times New Roman" w:hAnsi="Times New Roman"/>
          <w:sz w:val="24"/>
          <w:szCs w:val="24"/>
          <w:lang w:val="lv-LV"/>
        </w:rPr>
      </w:pPr>
    </w:p>
    <w:sectPr w:rsidR="001B5038" w:rsidSect="004A602B">
      <w:footerReference w:type="default" r:id="rId6"/>
      <w:pgSz w:w="11906" w:h="16838"/>
      <w:pgMar w:top="1440" w:right="707" w:bottom="1440"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A07" w:rsidRDefault="00035A07">
      <w:pPr>
        <w:spacing w:after="0" w:line="240" w:lineRule="auto"/>
      </w:pPr>
      <w:r>
        <w:separator/>
      </w:r>
    </w:p>
  </w:endnote>
  <w:endnote w:type="continuationSeparator" w:id="0">
    <w:p w:rsidR="00035A07" w:rsidRDefault="00035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2677999"/>
      <w:docPartObj>
        <w:docPartGallery w:val="Page Numbers (Bottom of Page)"/>
        <w:docPartUnique/>
      </w:docPartObj>
    </w:sdtPr>
    <w:sdtEndPr>
      <w:rPr>
        <w:noProof/>
      </w:rPr>
    </w:sdtEndPr>
    <w:sdtContent>
      <w:p w:rsidR="004A602B" w:rsidRDefault="00811FAC">
        <w:pPr>
          <w:pStyle w:val="Footer"/>
          <w:jc w:val="right"/>
        </w:pPr>
        <w:r>
          <w:fldChar w:fldCharType="begin"/>
        </w:r>
        <w:r>
          <w:instrText xml:space="preserve"> PAGE   \* MERGEFORMAT </w:instrText>
        </w:r>
        <w:r>
          <w:fldChar w:fldCharType="separate"/>
        </w:r>
        <w:r w:rsidR="005C3E54">
          <w:rPr>
            <w:noProof/>
          </w:rPr>
          <w:t>2</w:t>
        </w:r>
        <w:r>
          <w:rPr>
            <w:noProof/>
          </w:rPr>
          <w:fldChar w:fldCharType="end"/>
        </w:r>
      </w:p>
    </w:sdtContent>
  </w:sdt>
  <w:p w:rsidR="004A602B" w:rsidRDefault="00035A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A07" w:rsidRDefault="00035A07">
      <w:pPr>
        <w:spacing w:after="0" w:line="240" w:lineRule="auto"/>
      </w:pPr>
      <w:r>
        <w:separator/>
      </w:r>
    </w:p>
  </w:footnote>
  <w:footnote w:type="continuationSeparator" w:id="0">
    <w:p w:rsidR="00035A07" w:rsidRDefault="00035A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CE1"/>
    <w:rsid w:val="00025BA2"/>
    <w:rsid w:val="00035A07"/>
    <w:rsid w:val="000F3EB9"/>
    <w:rsid w:val="0015204B"/>
    <w:rsid w:val="00154CC3"/>
    <w:rsid w:val="001B5038"/>
    <w:rsid w:val="001C08F7"/>
    <w:rsid w:val="00210BEF"/>
    <w:rsid w:val="00220E89"/>
    <w:rsid w:val="00291B30"/>
    <w:rsid w:val="002D3AF2"/>
    <w:rsid w:val="00376D0E"/>
    <w:rsid w:val="003F04E5"/>
    <w:rsid w:val="00415B42"/>
    <w:rsid w:val="00420700"/>
    <w:rsid w:val="0047134C"/>
    <w:rsid w:val="00537D03"/>
    <w:rsid w:val="005C3E54"/>
    <w:rsid w:val="00661E5A"/>
    <w:rsid w:val="00673865"/>
    <w:rsid w:val="006A515E"/>
    <w:rsid w:val="006E3AF6"/>
    <w:rsid w:val="00701D31"/>
    <w:rsid w:val="00806903"/>
    <w:rsid w:val="00811FAC"/>
    <w:rsid w:val="0082463E"/>
    <w:rsid w:val="00940743"/>
    <w:rsid w:val="009872A2"/>
    <w:rsid w:val="009B1259"/>
    <w:rsid w:val="009C2E7A"/>
    <w:rsid w:val="00A00B21"/>
    <w:rsid w:val="00A11D1A"/>
    <w:rsid w:val="00A424C1"/>
    <w:rsid w:val="00A67F36"/>
    <w:rsid w:val="00AC6054"/>
    <w:rsid w:val="00C42E11"/>
    <w:rsid w:val="00C712D1"/>
    <w:rsid w:val="00C84F1A"/>
    <w:rsid w:val="00CC01CD"/>
    <w:rsid w:val="00CD07CA"/>
    <w:rsid w:val="00CE49CC"/>
    <w:rsid w:val="00D104E6"/>
    <w:rsid w:val="00D44E72"/>
    <w:rsid w:val="00EA1CE1"/>
    <w:rsid w:val="00EA2F69"/>
    <w:rsid w:val="00F570DD"/>
    <w:rsid w:val="00F60CC2"/>
    <w:rsid w:val="00F76BE6"/>
    <w:rsid w:val="00FD23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15749D-F06A-40D2-8359-106616BA6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CE1"/>
    <w:pPr>
      <w:widowControl w:val="0"/>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CE1"/>
    <w:pPr>
      <w:widowControl/>
      <w:spacing w:after="0" w:line="240" w:lineRule="auto"/>
      <w:ind w:left="720"/>
      <w:contextualSpacing/>
    </w:pPr>
    <w:rPr>
      <w:rFonts w:ascii="Times New Roman" w:eastAsia="Times New Roman" w:hAnsi="Times New Roman"/>
      <w:sz w:val="24"/>
      <w:szCs w:val="24"/>
      <w:lang w:val="lv-LV"/>
    </w:rPr>
  </w:style>
  <w:style w:type="character" w:customStyle="1" w:styleId="apple-converted-space">
    <w:name w:val="apple-converted-space"/>
    <w:basedOn w:val="DefaultParagraphFont"/>
    <w:rsid w:val="00EA1CE1"/>
  </w:style>
  <w:style w:type="paragraph" w:styleId="Footer">
    <w:name w:val="footer"/>
    <w:basedOn w:val="Normal"/>
    <w:link w:val="FooterChar"/>
    <w:uiPriority w:val="99"/>
    <w:unhideWhenUsed/>
    <w:rsid w:val="00EA1CE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A1CE1"/>
    <w:rPr>
      <w:rFonts w:ascii="Calibri" w:eastAsia="Calibri" w:hAnsi="Calibri" w:cs="Times New Roman"/>
      <w:lang w:val="en-US"/>
    </w:rPr>
  </w:style>
  <w:style w:type="paragraph" w:styleId="BalloonText">
    <w:name w:val="Balloon Text"/>
    <w:basedOn w:val="Normal"/>
    <w:link w:val="BalloonTextChar"/>
    <w:uiPriority w:val="99"/>
    <w:semiHidden/>
    <w:unhideWhenUsed/>
    <w:rsid w:val="00CE49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9CC"/>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2110</Words>
  <Characters>1204</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cp:lastModifiedBy>
  <cp:revision>97</cp:revision>
  <cp:lastPrinted>2016-09-15T11:01:00Z</cp:lastPrinted>
  <dcterms:created xsi:type="dcterms:W3CDTF">2016-09-15T10:34:00Z</dcterms:created>
  <dcterms:modified xsi:type="dcterms:W3CDTF">2016-09-15T12:34:00Z</dcterms:modified>
</cp:coreProperties>
</file>