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EF" w:rsidRPr="000D4561" w:rsidRDefault="00B66844" w:rsidP="00177D2D">
      <w:pPr>
        <w:pStyle w:val="ListParagraph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0D4561">
        <w:rPr>
          <w:rFonts w:ascii="Times New Roman" w:hAnsi="Times New Roman" w:cs="Times New Roman"/>
          <w:b/>
          <w:sz w:val="24"/>
          <w:szCs w:val="24"/>
        </w:rPr>
        <w:t>Pretendenta jautājums</w:t>
      </w:r>
    </w:p>
    <w:p w:rsidR="00E71420" w:rsidRDefault="009607E9" w:rsidP="00B03F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561">
        <w:rPr>
          <w:rFonts w:ascii="Times New Roman" w:hAnsi="Times New Roman" w:cs="Times New Roman"/>
          <w:sz w:val="24"/>
          <w:szCs w:val="24"/>
        </w:rPr>
        <w:t xml:space="preserve">Tehniskā specifikācija, punktā 6.3. jānorāda </w:t>
      </w:r>
      <w:proofErr w:type="gramStart"/>
      <w:r w:rsidRPr="000D4561">
        <w:rPr>
          <w:rFonts w:ascii="Times New Roman" w:hAnsi="Times New Roman" w:cs="Times New Roman"/>
          <w:sz w:val="24"/>
          <w:szCs w:val="24"/>
        </w:rPr>
        <w:t>pasūtījuma apstrādes ilgāku laiku</w:t>
      </w:r>
      <w:proofErr w:type="gramEnd"/>
      <w:r w:rsidRPr="000D4561">
        <w:rPr>
          <w:rFonts w:ascii="Times New Roman" w:hAnsi="Times New Roman" w:cs="Times New Roman"/>
          <w:sz w:val="24"/>
          <w:szCs w:val="24"/>
        </w:rPr>
        <w:t xml:space="preserve">. Kā pareizi novērtēt šo situāciju? Pasūtījumā varētu pieprasīt aviobiļetes, kuru apstrādes laiks, aizņem 5 minūtēs, vai arī ceļojumu pa vairākiem valstīm, kur apstrādei vajadzēs pusstundu.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Varbūt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piemērs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kuru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jārēķinās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03F2B" w:rsidRDefault="00B03F2B" w:rsidP="004F7CB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F2B" w:rsidRPr="00B03F2B" w:rsidRDefault="00B03F2B" w:rsidP="00B03F2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03F2B">
        <w:rPr>
          <w:rFonts w:ascii="Times New Roman" w:hAnsi="Times New Roman" w:cs="Times New Roman"/>
          <w:b/>
          <w:sz w:val="24"/>
          <w:szCs w:val="24"/>
          <w:lang w:val="en-US"/>
        </w:rPr>
        <w:t>Pasūtītāja</w:t>
      </w:r>
      <w:proofErr w:type="spellEnd"/>
      <w:r w:rsidRPr="00B03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3F2B">
        <w:rPr>
          <w:rFonts w:ascii="Times New Roman" w:hAnsi="Times New Roman" w:cs="Times New Roman"/>
          <w:b/>
          <w:sz w:val="24"/>
          <w:szCs w:val="24"/>
          <w:lang w:val="en-US"/>
        </w:rPr>
        <w:t>atbilde</w:t>
      </w:r>
      <w:proofErr w:type="spellEnd"/>
    </w:p>
    <w:p w:rsidR="00B03F2B" w:rsidRDefault="00B23553" w:rsidP="000F26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Saskaņā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iepirkuma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nolikuma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Tehniskās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specifikācijas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6.3.punktā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noteikto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Pretendentam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jānodrošina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Pasūtītāja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pasūtījuma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apstrādi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02ED2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cenu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izpēti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ilgāk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kā</w:t>
      </w:r>
      <w:proofErr w:type="spellEnd"/>
      <w:r w:rsidR="00F02ED2">
        <w:rPr>
          <w:rFonts w:ascii="Times New Roman" w:hAnsi="Times New Roman" w:cs="Times New Roman"/>
          <w:sz w:val="24"/>
          <w:szCs w:val="24"/>
          <w:lang w:val="en-US"/>
        </w:rPr>
        <w:t xml:space="preserve"> 180 </w:t>
      </w:r>
      <w:proofErr w:type="spellStart"/>
      <w:r w:rsidR="00F02ED2">
        <w:rPr>
          <w:rFonts w:ascii="Times New Roman" w:hAnsi="Times New Roman" w:cs="Times New Roman"/>
          <w:sz w:val="24"/>
          <w:szCs w:val="24"/>
          <w:lang w:val="en-US"/>
        </w:rPr>
        <w:t>minūtēs</w:t>
      </w:r>
      <w:proofErr w:type="spellEnd"/>
      <w:r w:rsidR="00CA4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170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proofErr w:type="spellStart"/>
      <w:r w:rsidR="008D2170">
        <w:rPr>
          <w:rFonts w:ascii="Times New Roman" w:hAnsi="Times New Roman" w:cs="Times New Roman"/>
          <w:sz w:val="24"/>
          <w:szCs w:val="24"/>
          <w:lang w:val="en-US"/>
        </w:rPr>
        <w:t>pasūtījuma</w:t>
      </w:r>
      <w:proofErr w:type="spellEnd"/>
      <w:r w:rsidR="008D2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2170">
        <w:rPr>
          <w:rFonts w:ascii="Times New Roman" w:hAnsi="Times New Roman" w:cs="Times New Roman"/>
          <w:sz w:val="24"/>
          <w:szCs w:val="24"/>
          <w:lang w:val="en-US"/>
        </w:rPr>
        <w:t>saņemšanas</w:t>
      </w:r>
      <w:proofErr w:type="spellEnd"/>
      <w:r w:rsidR="008D2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2170">
        <w:rPr>
          <w:rFonts w:ascii="Times New Roman" w:hAnsi="Times New Roman" w:cs="Times New Roman"/>
          <w:sz w:val="24"/>
          <w:szCs w:val="24"/>
          <w:lang w:val="en-US"/>
        </w:rPr>
        <w:t>brīža</w:t>
      </w:r>
      <w:proofErr w:type="spellEnd"/>
      <w:r w:rsidR="008D2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57F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proofErr w:type="spellStart"/>
      <w:r w:rsidR="00400B37">
        <w:rPr>
          <w:rFonts w:ascii="Times New Roman" w:hAnsi="Times New Roman" w:cs="Times New Roman"/>
          <w:sz w:val="24"/>
          <w:szCs w:val="24"/>
          <w:lang w:val="en-US"/>
        </w:rPr>
        <w:t>iegūtos</w:t>
      </w:r>
      <w:proofErr w:type="spellEnd"/>
      <w:r w:rsidR="00400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B37">
        <w:rPr>
          <w:rFonts w:ascii="Times New Roman" w:hAnsi="Times New Roman" w:cs="Times New Roman"/>
          <w:sz w:val="24"/>
          <w:szCs w:val="24"/>
          <w:lang w:val="en-US"/>
        </w:rPr>
        <w:t>izpētes</w:t>
      </w:r>
      <w:proofErr w:type="spellEnd"/>
      <w:r w:rsidR="00400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B37">
        <w:rPr>
          <w:rFonts w:ascii="Times New Roman" w:hAnsi="Times New Roman" w:cs="Times New Roman"/>
          <w:sz w:val="24"/>
          <w:szCs w:val="24"/>
          <w:lang w:val="en-US"/>
        </w:rPr>
        <w:t>rezultātus</w:t>
      </w:r>
      <w:proofErr w:type="spellEnd"/>
      <w:r w:rsidR="00400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33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8F633A">
        <w:rPr>
          <w:rFonts w:ascii="Times New Roman" w:hAnsi="Times New Roman" w:cs="Times New Roman"/>
          <w:sz w:val="24"/>
          <w:szCs w:val="24"/>
          <w:lang w:val="en-US"/>
        </w:rPr>
        <w:t>piedāvājums</w:t>
      </w:r>
      <w:proofErr w:type="spellEnd"/>
      <w:r w:rsidR="008F6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33A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8F6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33A">
        <w:rPr>
          <w:rFonts w:ascii="Times New Roman" w:hAnsi="Times New Roman" w:cs="Times New Roman"/>
          <w:sz w:val="24"/>
          <w:szCs w:val="24"/>
          <w:lang w:val="en-US"/>
        </w:rPr>
        <w:t>izlidošanas</w:t>
      </w:r>
      <w:proofErr w:type="spellEnd"/>
      <w:r w:rsidR="008F633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F633A">
        <w:rPr>
          <w:rFonts w:ascii="Times New Roman" w:hAnsi="Times New Roman" w:cs="Times New Roman"/>
          <w:sz w:val="24"/>
          <w:szCs w:val="24"/>
          <w:lang w:val="en-US"/>
        </w:rPr>
        <w:t>ielidošanas</w:t>
      </w:r>
      <w:proofErr w:type="spellEnd"/>
      <w:r w:rsidR="008F63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33A">
        <w:rPr>
          <w:rFonts w:ascii="Times New Roman" w:hAnsi="Times New Roman" w:cs="Times New Roman"/>
          <w:sz w:val="24"/>
          <w:szCs w:val="24"/>
          <w:lang w:val="en-US"/>
        </w:rPr>
        <w:t>laikiem</w:t>
      </w:r>
      <w:proofErr w:type="spellEnd"/>
      <w:r w:rsidR="008F633A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8F633A">
        <w:rPr>
          <w:rFonts w:ascii="Times New Roman" w:hAnsi="Times New Roman" w:cs="Times New Roman"/>
          <w:sz w:val="24"/>
          <w:szCs w:val="24"/>
          <w:lang w:val="en-US"/>
        </w:rPr>
        <w:t>cenām</w:t>
      </w:r>
      <w:proofErr w:type="spellEnd"/>
      <w:r w:rsidR="008F633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00B3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400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B57">
        <w:rPr>
          <w:rFonts w:ascii="Times New Roman" w:hAnsi="Times New Roman" w:cs="Times New Roman"/>
          <w:sz w:val="24"/>
          <w:szCs w:val="24"/>
          <w:lang w:val="en-US"/>
        </w:rPr>
        <w:t>elektroniski</w:t>
      </w:r>
      <w:proofErr w:type="spellEnd"/>
      <w:r w:rsidR="0084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B37">
        <w:rPr>
          <w:rFonts w:ascii="Times New Roman" w:hAnsi="Times New Roman" w:cs="Times New Roman"/>
          <w:sz w:val="24"/>
          <w:szCs w:val="24"/>
          <w:lang w:val="en-US"/>
        </w:rPr>
        <w:t>jānosūta</w:t>
      </w:r>
      <w:proofErr w:type="spellEnd"/>
      <w:r w:rsidR="0084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B57">
        <w:rPr>
          <w:rFonts w:ascii="Times New Roman" w:hAnsi="Times New Roman" w:cs="Times New Roman"/>
          <w:sz w:val="24"/>
          <w:szCs w:val="24"/>
          <w:lang w:val="en-US"/>
        </w:rPr>
        <w:t>Pasūtītājam</w:t>
      </w:r>
      <w:proofErr w:type="spellEnd"/>
      <w:r w:rsidR="00847B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B62">
        <w:rPr>
          <w:rFonts w:ascii="Times New Roman" w:hAnsi="Times New Roman" w:cs="Times New Roman"/>
          <w:sz w:val="24"/>
          <w:szCs w:val="24"/>
          <w:lang w:val="en-US"/>
        </w:rPr>
        <w:t>Pretendentam</w:t>
      </w:r>
      <w:proofErr w:type="spellEnd"/>
      <w:r w:rsidR="007F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B6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F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B62">
        <w:rPr>
          <w:rFonts w:ascii="Times New Roman" w:hAnsi="Times New Roman" w:cs="Times New Roman"/>
          <w:sz w:val="24"/>
          <w:szCs w:val="24"/>
          <w:lang w:val="en-US"/>
        </w:rPr>
        <w:t>jāņem</w:t>
      </w:r>
      <w:proofErr w:type="spellEnd"/>
      <w:r w:rsidR="007F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7B62">
        <w:rPr>
          <w:rFonts w:ascii="Times New Roman" w:hAnsi="Times New Roman" w:cs="Times New Roman"/>
          <w:sz w:val="24"/>
          <w:szCs w:val="24"/>
          <w:lang w:val="en-US"/>
        </w:rPr>
        <w:t>vērā</w:t>
      </w:r>
      <w:proofErr w:type="spellEnd"/>
      <w:proofErr w:type="gramEnd"/>
      <w:r w:rsidR="007F7B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F7B62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="007F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B62">
        <w:rPr>
          <w:rFonts w:ascii="Times New Roman" w:hAnsi="Times New Roman" w:cs="Times New Roman"/>
          <w:sz w:val="24"/>
          <w:szCs w:val="24"/>
          <w:lang w:val="en-US"/>
        </w:rPr>
        <w:t>tā</w:t>
      </w:r>
      <w:proofErr w:type="spellEnd"/>
      <w:r w:rsidR="007F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piedāvājumā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B62">
        <w:rPr>
          <w:rFonts w:ascii="Times New Roman" w:hAnsi="Times New Roman" w:cs="Times New Roman"/>
          <w:sz w:val="24"/>
          <w:szCs w:val="24"/>
          <w:lang w:val="en-US"/>
        </w:rPr>
        <w:t>noteiktais</w:t>
      </w:r>
      <w:proofErr w:type="spellEnd"/>
      <w:r w:rsidR="007F7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Pasūtītāja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pieprasījuma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apstrādes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laiks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tiks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izman</w:t>
      </w:r>
      <w:r w:rsidR="0020091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B357B">
        <w:rPr>
          <w:rFonts w:ascii="Times New Roman" w:hAnsi="Times New Roman" w:cs="Times New Roman"/>
          <w:sz w:val="24"/>
          <w:szCs w:val="24"/>
          <w:lang w:val="en-US"/>
        </w:rPr>
        <w:t>ots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nosakot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visizdevīgāko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piedāvājumu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iepirkumā</w:t>
      </w:r>
      <w:proofErr w:type="spellEnd"/>
      <w:r w:rsidR="00DB3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357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00915">
        <w:rPr>
          <w:rFonts w:ascii="Times New Roman" w:hAnsi="Times New Roman" w:cs="Times New Roman"/>
          <w:sz w:val="24"/>
          <w:szCs w:val="24"/>
          <w:lang w:val="en-US"/>
        </w:rPr>
        <w:t>ā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arī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minētais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apstrādes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laiks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tiks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noteikts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iepirkuma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līgumā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tādējādi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būs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pretendentam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saistošs</w:t>
      </w:r>
      <w:proofErr w:type="spellEnd"/>
      <w:r w:rsidR="00C50C8A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C50C8A">
        <w:rPr>
          <w:rFonts w:ascii="Times New Roman" w:hAnsi="Times New Roman" w:cs="Times New Roman"/>
          <w:sz w:val="24"/>
          <w:szCs w:val="24"/>
          <w:lang w:val="en-US"/>
        </w:rPr>
        <w:t>nemaināms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līguma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darbības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0915">
        <w:rPr>
          <w:rFonts w:ascii="Times New Roman" w:hAnsi="Times New Roman" w:cs="Times New Roman"/>
          <w:sz w:val="24"/>
          <w:szCs w:val="24"/>
          <w:lang w:val="en-US"/>
        </w:rPr>
        <w:t>laikā</w:t>
      </w:r>
      <w:proofErr w:type="spellEnd"/>
      <w:r w:rsidR="002009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19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5996" w:rsidRDefault="0085342C" w:rsidP="000F262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Minētais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6C5E00">
        <w:rPr>
          <w:rFonts w:ascii="Times New Roman" w:hAnsi="Times New Roman" w:cs="Times New Roman"/>
          <w:sz w:val="24"/>
          <w:szCs w:val="24"/>
          <w:lang w:val="en-US"/>
        </w:rPr>
        <w:t>sū</w:t>
      </w:r>
      <w:r>
        <w:rPr>
          <w:rFonts w:ascii="Times New Roman" w:hAnsi="Times New Roman" w:cs="Times New Roman"/>
          <w:sz w:val="24"/>
          <w:szCs w:val="24"/>
          <w:lang w:val="en-US"/>
        </w:rPr>
        <w:t>tītāja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pieprasījuma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tūrisma operatora</w:t>
      </w:r>
      <w:r>
        <w:rPr>
          <w:rFonts w:ascii="Times New Roman" w:hAnsi="Times New Roman"/>
          <w:sz w:val="24"/>
          <w:szCs w:val="24"/>
        </w:rPr>
        <w:t xml:space="preserve">m var būt atšķirīgs, </w:t>
      </w:r>
      <w:proofErr w:type="gramStart"/>
      <w:r>
        <w:rPr>
          <w:rFonts w:ascii="Times New Roman" w:hAnsi="Times New Roman"/>
          <w:sz w:val="24"/>
          <w:szCs w:val="24"/>
        </w:rPr>
        <w:t>jo</w:t>
      </w:r>
      <w:proofErr w:type="gramEnd"/>
      <w:r>
        <w:rPr>
          <w:rFonts w:ascii="Times New Roman" w:hAnsi="Times New Roman"/>
          <w:sz w:val="24"/>
          <w:szCs w:val="24"/>
        </w:rPr>
        <w:t xml:space="preserve"> tas ir atkarīgs </w:t>
      </w:r>
      <w:r w:rsidR="00E15682">
        <w:rPr>
          <w:rFonts w:ascii="Times New Roman" w:hAnsi="Times New Roman"/>
          <w:sz w:val="24"/>
          <w:szCs w:val="24"/>
        </w:rPr>
        <w:t>no katra darbības specifikas un to</w:t>
      </w:r>
      <w:r>
        <w:rPr>
          <w:rFonts w:ascii="Times New Roman" w:hAnsi="Times New Roman"/>
          <w:sz w:val="24"/>
          <w:szCs w:val="24"/>
        </w:rPr>
        <w:t xml:space="preserve"> iekšējām nostādnēm (politikas), tādējādi Pasūtītājs nevar sniegt konkrētas norādes minētā aprēķina noteikšanai.</w:t>
      </w:r>
    </w:p>
    <w:p w:rsidR="00B03F2B" w:rsidRPr="004F7CB0" w:rsidRDefault="00B03F2B" w:rsidP="004F7CB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420" w:rsidRPr="000D4561" w:rsidRDefault="00E71420" w:rsidP="00177D2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61">
        <w:rPr>
          <w:rFonts w:ascii="Times New Roman" w:hAnsi="Times New Roman" w:cs="Times New Roman"/>
          <w:b/>
          <w:sz w:val="24"/>
          <w:szCs w:val="24"/>
        </w:rPr>
        <w:t>Pretendenta jautājums</w:t>
      </w:r>
    </w:p>
    <w:p w:rsidR="00997FA6" w:rsidRPr="000D4561" w:rsidRDefault="00997FA6" w:rsidP="00B03F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Tehniskā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specifikācija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punktā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6.4. </w:t>
      </w:r>
      <w:proofErr w:type="spellStart"/>
      <w:proofErr w:type="gramStart"/>
      <w:r w:rsidRPr="000D4561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proofErr w:type="gram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laiks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domāts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steidzamos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gadījumos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997FA6" w:rsidRPr="000D4561" w:rsidRDefault="00997FA6" w:rsidP="00B03F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Jo </w:t>
      </w:r>
      <w:proofErr w:type="gramStart"/>
      <w:r w:rsidRPr="000D4561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gram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pasūtījums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tika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veikts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mēnesi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pirms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ceļojuma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, tad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arī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mēnesi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pirms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ceļojuma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mēs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varēsim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piegādāt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dokumentu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Dokuments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tiks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piegādāts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uzreiz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pasūtītāja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4561">
        <w:rPr>
          <w:rFonts w:ascii="Times New Roman" w:hAnsi="Times New Roman" w:cs="Times New Roman"/>
          <w:sz w:val="24"/>
          <w:szCs w:val="24"/>
          <w:lang w:val="en-US"/>
        </w:rPr>
        <w:t>apstiprinājuma</w:t>
      </w:r>
      <w:proofErr w:type="spellEnd"/>
      <w:r w:rsidRPr="000D45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1420" w:rsidRPr="000D4561" w:rsidRDefault="00E71420" w:rsidP="000D45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F2B" w:rsidRPr="00B03F2B" w:rsidRDefault="00B03F2B" w:rsidP="009D3799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03F2B">
        <w:rPr>
          <w:rFonts w:ascii="Times New Roman" w:hAnsi="Times New Roman" w:cs="Times New Roman"/>
          <w:b/>
          <w:sz w:val="24"/>
          <w:szCs w:val="24"/>
          <w:lang w:val="en-US"/>
        </w:rPr>
        <w:t>Pasūtītāja</w:t>
      </w:r>
      <w:proofErr w:type="spellEnd"/>
      <w:r w:rsidRPr="00B03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3F2B">
        <w:rPr>
          <w:rFonts w:ascii="Times New Roman" w:hAnsi="Times New Roman" w:cs="Times New Roman"/>
          <w:b/>
          <w:sz w:val="24"/>
          <w:szCs w:val="24"/>
          <w:lang w:val="en-US"/>
        </w:rPr>
        <w:t>atbilde</w:t>
      </w:r>
      <w:proofErr w:type="spellEnd"/>
    </w:p>
    <w:p w:rsidR="00E55687" w:rsidRDefault="003B2E2B" w:rsidP="009D3799">
      <w:pPr>
        <w:tabs>
          <w:tab w:val="num" w:pos="709"/>
        </w:tabs>
        <w:spacing w:after="0" w:line="240" w:lineRule="auto"/>
        <w:ind w:left="1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Saskaņā</w:t>
      </w:r>
      <w:proofErr w:type="spellEnd"/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iepirkuma</w:t>
      </w:r>
      <w:proofErr w:type="spellEnd"/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nolikuma</w:t>
      </w:r>
      <w:proofErr w:type="spellEnd"/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Tehniskās</w:t>
      </w:r>
      <w:proofErr w:type="spellEnd"/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specifikācijas</w:t>
      </w:r>
      <w:proofErr w:type="spellEnd"/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 6.</w:t>
      </w:r>
      <w:r w:rsidR="007B7E2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.punktā </w:t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noteikto</w:t>
      </w:r>
      <w:proofErr w:type="spellEnd"/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Pretendentam</w:t>
      </w:r>
      <w:proofErr w:type="spellEnd"/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E55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5687">
        <w:rPr>
          <w:rFonts w:ascii="Times New Roman" w:hAnsi="Times New Roman" w:cs="Times New Roman"/>
          <w:sz w:val="24"/>
          <w:szCs w:val="24"/>
          <w:lang w:val="en-US"/>
        </w:rPr>
        <w:t>jānodrošina</w:t>
      </w:r>
      <w:proofErr w:type="spellEnd"/>
      <w:r w:rsidR="004D1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B42" w:rsidRPr="00650237">
        <w:rPr>
          <w:rFonts w:ascii="Times New Roman" w:eastAsia="Calibri" w:hAnsi="Times New Roman"/>
          <w:sz w:val="24"/>
          <w:szCs w:val="24"/>
        </w:rPr>
        <w:t>Pasūtītāja</w:t>
      </w:r>
      <w:r w:rsidR="002F7B42" w:rsidRPr="00650237">
        <w:rPr>
          <w:rFonts w:ascii="Times New Roman" w:eastAsia="Calibri" w:hAnsi="Times New Roman"/>
          <w:sz w:val="24"/>
          <w:szCs w:val="24"/>
        </w:rPr>
        <w:t xml:space="preserve"> </w:t>
      </w:r>
      <w:r w:rsidR="004D1C74" w:rsidRPr="00650237">
        <w:rPr>
          <w:rFonts w:ascii="Times New Roman" w:eastAsia="Calibri" w:hAnsi="Times New Roman"/>
          <w:sz w:val="24"/>
          <w:szCs w:val="24"/>
        </w:rPr>
        <w:t>pasūtījumu piegād</w:t>
      </w:r>
      <w:r w:rsidR="000A4887">
        <w:rPr>
          <w:rFonts w:ascii="Times New Roman" w:eastAsia="Calibri" w:hAnsi="Times New Roman"/>
          <w:sz w:val="24"/>
          <w:szCs w:val="24"/>
        </w:rPr>
        <w:t>i</w:t>
      </w:r>
      <w:bookmarkStart w:id="0" w:name="_GoBack"/>
      <w:bookmarkEnd w:id="0"/>
      <w:r w:rsidR="004D1C74" w:rsidRPr="00650237">
        <w:rPr>
          <w:rFonts w:ascii="Times New Roman" w:eastAsia="Calibri" w:hAnsi="Times New Roman"/>
          <w:sz w:val="24"/>
          <w:szCs w:val="24"/>
        </w:rPr>
        <w:t xml:space="preserve"> elektroniski vai līdz Pasūtītājam (Mūkusalas iela 41, Rīga) bez maksas, bet ne vēlāk kā 2 (divas) darba dienas pirms biļetē norādītā komandējuma datuma</w:t>
      </w:r>
      <w:r w:rsidR="004D1C74" w:rsidRPr="004B4B68">
        <w:rPr>
          <w:rFonts w:ascii="Times New Roman" w:eastAsia="Calibri" w:hAnsi="Times New Roman"/>
          <w:sz w:val="24"/>
          <w:szCs w:val="24"/>
        </w:rPr>
        <w:t>, steidzamos gadījumos piegāde veicama 1 (vienas) stundas laikā</w:t>
      </w:r>
      <w:r w:rsidR="002E28D0">
        <w:rPr>
          <w:rFonts w:ascii="Times New Roman" w:eastAsia="Calibri" w:hAnsi="Times New Roman"/>
          <w:sz w:val="24"/>
          <w:szCs w:val="24"/>
        </w:rPr>
        <w:t xml:space="preserve">. </w:t>
      </w:r>
    </w:p>
    <w:p w:rsidR="00AE1C6F" w:rsidRPr="00756264" w:rsidRDefault="007644B1" w:rsidP="00E441FB">
      <w:pPr>
        <w:tabs>
          <w:tab w:val="num" w:pos="709"/>
        </w:tabs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Pretendentam minētā punkta izpildē ir jānorāda laiks, kādā tam būs iespējams nogādāt </w:t>
      </w:r>
      <w:r w:rsidRPr="00650237">
        <w:rPr>
          <w:rFonts w:ascii="Times New Roman" w:eastAsia="Calibri" w:hAnsi="Times New Roman"/>
          <w:sz w:val="24"/>
          <w:szCs w:val="24"/>
        </w:rPr>
        <w:t>pasūtījumu</w:t>
      </w:r>
      <w:r w:rsidR="00AE1C6F">
        <w:rPr>
          <w:rFonts w:ascii="Times New Roman" w:eastAsia="Calibri" w:hAnsi="Times New Roman"/>
          <w:sz w:val="24"/>
          <w:szCs w:val="24"/>
        </w:rPr>
        <w:t xml:space="preserve"> </w:t>
      </w:r>
      <w:r w:rsidR="00AE1C6F" w:rsidRPr="00650237">
        <w:rPr>
          <w:rFonts w:ascii="Times New Roman" w:eastAsia="Calibri" w:hAnsi="Times New Roman"/>
          <w:sz w:val="24"/>
          <w:szCs w:val="24"/>
        </w:rPr>
        <w:t>Pasūtītāja</w:t>
      </w:r>
      <w:r w:rsidR="00624BFC">
        <w:rPr>
          <w:rFonts w:ascii="Times New Roman" w:eastAsia="Calibri" w:hAnsi="Times New Roman"/>
          <w:sz w:val="24"/>
          <w:szCs w:val="24"/>
        </w:rPr>
        <w:t>m</w:t>
      </w:r>
      <w:r w:rsidR="00AE1C6F" w:rsidRPr="00650237">
        <w:rPr>
          <w:rFonts w:ascii="Times New Roman" w:eastAsia="Calibri" w:hAnsi="Times New Roman"/>
          <w:sz w:val="24"/>
          <w:szCs w:val="24"/>
        </w:rPr>
        <w:t xml:space="preserve"> </w:t>
      </w:r>
      <w:r w:rsidR="00AE1C6F">
        <w:rPr>
          <w:rFonts w:ascii="Times New Roman" w:eastAsia="Calibri" w:hAnsi="Times New Roman"/>
          <w:sz w:val="24"/>
          <w:szCs w:val="24"/>
        </w:rPr>
        <w:t xml:space="preserve">uz Mūkusalas iela 41, Rīgā, </w:t>
      </w:r>
      <w:r w:rsidR="00A70AB7">
        <w:rPr>
          <w:rFonts w:ascii="Times New Roman" w:eastAsia="Calibri" w:hAnsi="Times New Roman"/>
          <w:sz w:val="24"/>
          <w:szCs w:val="24"/>
        </w:rPr>
        <w:t xml:space="preserve">neatkarīgi no Pasūtītāja veiktā pieprasījuma izdarīšanas brīža, </w:t>
      </w:r>
      <w:proofErr w:type="gramStart"/>
      <w:r w:rsidR="00624BFC">
        <w:rPr>
          <w:rFonts w:ascii="Times New Roman" w:eastAsia="Calibri" w:hAnsi="Times New Roman"/>
          <w:sz w:val="24"/>
          <w:szCs w:val="24"/>
        </w:rPr>
        <w:t xml:space="preserve">vienlaicīgi </w:t>
      </w:r>
      <w:r w:rsidR="00F66F0C">
        <w:rPr>
          <w:rFonts w:ascii="Times New Roman" w:eastAsia="Calibri" w:hAnsi="Times New Roman"/>
          <w:sz w:val="24"/>
          <w:szCs w:val="24"/>
        </w:rPr>
        <w:t>pievienojot</w:t>
      </w:r>
      <w:proofErr w:type="gramEnd"/>
      <w:r w:rsidR="00F66F0C">
        <w:rPr>
          <w:rFonts w:ascii="Times New Roman" w:eastAsia="Calibri" w:hAnsi="Times New Roman"/>
          <w:sz w:val="24"/>
          <w:szCs w:val="24"/>
        </w:rPr>
        <w:t xml:space="preserve"> </w:t>
      </w:r>
      <w:r w:rsidR="00AE1C6F" w:rsidRPr="00756264">
        <w:rPr>
          <w:rFonts w:ascii="Times New Roman" w:hAnsi="Times New Roman"/>
          <w:sz w:val="24"/>
          <w:szCs w:val="24"/>
        </w:rPr>
        <w:t>apliecināj</w:t>
      </w:r>
      <w:r w:rsidR="00F66F0C" w:rsidRPr="00756264">
        <w:rPr>
          <w:rFonts w:ascii="Times New Roman" w:hAnsi="Times New Roman"/>
          <w:sz w:val="24"/>
          <w:szCs w:val="24"/>
        </w:rPr>
        <w:t>umu norādītajam piegādes laikam, kā</w:t>
      </w:r>
      <w:r w:rsidR="006052E8" w:rsidRPr="00756264">
        <w:rPr>
          <w:rFonts w:ascii="Times New Roman" w:hAnsi="Times New Roman"/>
          <w:sz w:val="24"/>
          <w:szCs w:val="24"/>
        </w:rPr>
        <w:t>,</w:t>
      </w:r>
      <w:r w:rsidR="00F66F0C" w:rsidRPr="00756264">
        <w:rPr>
          <w:rFonts w:ascii="Times New Roman" w:hAnsi="Times New Roman"/>
          <w:sz w:val="24"/>
          <w:szCs w:val="24"/>
        </w:rPr>
        <w:t xml:space="preserve"> piemēram, </w:t>
      </w:r>
      <w:r w:rsidR="006052E8" w:rsidRPr="00756264">
        <w:rPr>
          <w:rFonts w:ascii="Times New Roman" w:hAnsi="Times New Roman"/>
          <w:sz w:val="24"/>
          <w:szCs w:val="24"/>
        </w:rPr>
        <w:t>maršruta aprēķina laiku saskaņā ar publiski pieejamā</w:t>
      </w:r>
      <w:r w:rsidR="004108B4" w:rsidRPr="00756264">
        <w:rPr>
          <w:rFonts w:ascii="Times New Roman" w:hAnsi="Times New Roman"/>
          <w:sz w:val="24"/>
          <w:szCs w:val="24"/>
        </w:rPr>
        <w:t>m aprēķin</w:t>
      </w:r>
      <w:r w:rsidR="00C56245" w:rsidRPr="00756264">
        <w:rPr>
          <w:rFonts w:ascii="Times New Roman" w:hAnsi="Times New Roman"/>
          <w:sz w:val="24"/>
          <w:szCs w:val="24"/>
        </w:rPr>
        <w:t xml:space="preserve">a vietnēm (piemēram, </w:t>
      </w:r>
      <w:proofErr w:type="spellStart"/>
      <w:r w:rsidR="00C56245" w:rsidRPr="00756264">
        <w:rPr>
          <w:rFonts w:ascii="Times New Roman" w:hAnsi="Times New Roman"/>
          <w:sz w:val="24"/>
          <w:szCs w:val="24"/>
        </w:rPr>
        <w:t>googlemap</w:t>
      </w:r>
      <w:proofErr w:type="spellEnd"/>
      <w:r w:rsidR="00C56245" w:rsidRPr="00756264">
        <w:rPr>
          <w:rFonts w:ascii="Times New Roman" w:hAnsi="Times New Roman"/>
          <w:sz w:val="24"/>
          <w:szCs w:val="24"/>
        </w:rPr>
        <w:t xml:space="preserve">); </w:t>
      </w:r>
      <w:r w:rsidR="00046B8E" w:rsidRPr="00756264">
        <w:rPr>
          <w:rFonts w:ascii="Times New Roman" w:hAnsi="Times New Roman"/>
          <w:sz w:val="24"/>
          <w:szCs w:val="24"/>
        </w:rPr>
        <w:t xml:space="preserve">trešo personu (piemēram, taksometra) rakstisku apliecinājumu par minētā </w:t>
      </w:r>
      <w:r w:rsidR="003C2807">
        <w:rPr>
          <w:rFonts w:ascii="Times New Roman" w:hAnsi="Times New Roman"/>
          <w:sz w:val="24"/>
          <w:szCs w:val="24"/>
        </w:rPr>
        <w:t>piegādes</w:t>
      </w:r>
      <w:r w:rsidR="00046B8E" w:rsidRPr="00756264">
        <w:rPr>
          <w:rFonts w:ascii="Times New Roman" w:hAnsi="Times New Roman"/>
          <w:sz w:val="24"/>
          <w:szCs w:val="24"/>
        </w:rPr>
        <w:t xml:space="preserve"> laika iespējamību</w:t>
      </w:r>
      <w:r w:rsidR="00A70AB7">
        <w:rPr>
          <w:rFonts w:ascii="Times New Roman" w:hAnsi="Times New Roman"/>
          <w:sz w:val="24"/>
          <w:szCs w:val="24"/>
        </w:rPr>
        <w:t>.</w:t>
      </w:r>
    </w:p>
    <w:p w:rsidR="00E55687" w:rsidRDefault="00E55687" w:rsidP="007644B1">
      <w:pPr>
        <w:tabs>
          <w:tab w:val="num" w:pos="709"/>
        </w:tabs>
        <w:spacing w:after="0" w:line="240" w:lineRule="auto"/>
        <w:ind w:left="14"/>
        <w:jc w:val="both"/>
        <w:rPr>
          <w:rFonts w:ascii="Times New Roman" w:eastAsia="Calibri" w:hAnsi="Times New Roman"/>
          <w:sz w:val="24"/>
          <w:szCs w:val="24"/>
        </w:rPr>
      </w:pPr>
    </w:p>
    <w:p w:rsidR="00945996" w:rsidRPr="000D4561" w:rsidRDefault="00945996" w:rsidP="009607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45996" w:rsidRPr="000D4561" w:rsidSect="00B03F2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44D"/>
    <w:multiLevelType w:val="hybridMultilevel"/>
    <w:tmpl w:val="41BAE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44"/>
    <w:rsid w:val="00046B8E"/>
    <w:rsid w:val="000A4887"/>
    <w:rsid w:val="000D4561"/>
    <w:rsid w:val="000F262D"/>
    <w:rsid w:val="00177D2D"/>
    <w:rsid w:val="00200915"/>
    <w:rsid w:val="00210BEF"/>
    <w:rsid w:val="002E1913"/>
    <w:rsid w:val="002E28D0"/>
    <w:rsid w:val="002F7B42"/>
    <w:rsid w:val="003B2E2B"/>
    <w:rsid w:val="003C2807"/>
    <w:rsid w:val="003E0A68"/>
    <w:rsid w:val="00400B37"/>
    <w:rsid w:val="004108B4"/>
    <w:rsid w:val="004D1C74"/>
    <w:rsid w:val="004F7CB0"/>
    <w:rsid w:val="006052E8"/>
    <w:rsid w:val="00624BFC"/>
    <w:rsid w:val="006C5E00"/>
    <w:rsid w:val="0075045F"/>
    <w:rsid w:val="00756264"/>
    <w:rsid w:val="007644B1"/>
    <w:rsid w:val="007B7E2A"/>
    <w:rsid w:val="007F7B62"/>
    <w:rsid w:val="00847B57"/>
    <w:rsid w:val="0085342C"/>
    <w:rsid w:val="008D2170"/>
    <w:rsid w:val="008E2FCF"/>
    <w:rsid w:val="008F633A"/>
    <w:rsid w:val="00945996"/>
    <w:rsid w:val="009607E9"/>
    <w:rsid w:val="00997FA6"/>
    <w:rsid w:val="009C299F"/>
    <w:rsid w:val="009D3799"/>
    <w:rsid w:val="00A70AB7"/>
    <w:rsid w:val="00AE1C6F"/>
    <w:rsid w:val="00B03F2B"/>
    <w:rsid w:val="00B23553"/>
    <w:rsid w:val="00B66844"/>
    <w:rsid w:val="00C43DCE"/>
    <w:rsid w:val="00C50C8A"/>
    <w:rsid w:val="00C56245"/>
    <w:rsid w:val="00CA457F"/>
    <w:rsid w:val="00DB1829"/>
    <w:rsid w:val="00DB357B"/>
    <w:rsid w:val="00E15682"/>
    <w:rsid w:val="00E441FB"/>
    <w:rsid w:val="00E55687"/>
    <w:rsid w:val="00E71420"/>
    <w:rsid w:val="00F02ED2"/>
    <w:rsid w:val="00F058E9"/>
    <w:rsid w:val="00F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A3809-35FF-4F07-B328-31581908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142</cp:revision>
  <dcterms:created xsi:type="dcterms:W3CDTF">2016-09-21T07:58:00Z</dcterms:created>
  <dcterms:modified xsi:type="dcterms:W3CDTF">2016-09-21T08:43:00Z</dcterms:modified>
</cp:coreProperties>
</file>